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EB0D" w14:textId="422D3499" w:rsidR="00B0437D" w:rsidRPr="00702C0C" w:rsidRDefault="00B0437D" w:rsidP="00F71BAE">
      <w:pPr>
        <w:tabs>
          <w:tab w:val="left" w:pos="0"/>
        </w:tabs>
        <w:spacing w:after="0" w:line="240" w:lineRule="auto"/>
        <w:jc w:val="right"/>
        <w:rPr>
          <w:rFonts w:cstheme="minorHAnsi"/>
          <w:sz w:val="20"/>
          <w:szCs w:val="20"/>
        </w:rPr>
      </w:pPr>
      <w:bookmarkStart w:id="0" w:name="_GoBack"/>
      <w:bookmarkEnd w:id="0"/>
      <w:r w:rsidRPr="00702C0C">
        <w:rPr>
          <w:rFonts w:cstheme="minorHAnsi"/>
          <w:sz w:val="20"/>
          <w:szCs w:val="20"/>
        </w:rPr>
        <w:t>Warszawa,</w:t>
      </w:r>
      <w:r w:rsidR="00E03F76" w:rsidRPr="00702C0C">
        <w:rPr>
          <w:rFonts w:cstheme="minorHAnsi"/>
          <w:sz w:val="20"/>
          <w:szCs w:val="20"/>
        </w:rPr>
        <w:t xml:space="preserve"> dn. </w:t>
      </w:r>
      <w:r w:rsidR="005E3DB5" w:rsidRPr="00702C0C">
        <w:rPr>
          <w:rFonts w:cstheme="minorHAnsi"/>
          <w:sz w:val="20"/>
          <w:szCs w:val="20"/>
        </w:rPr>
        <w:t>15.06</w:t>
      </w:r>
      <w:r w:rsidR="00287D5B" w:rsidRPr="00702C0C">
        <w:rPr>
          <w:rFonts w:cstheme="minorHAnsi"/>
          <w:sz w:val="20"/>
          <w:szCs w:val="20"/>
        </w:rPr>
        <w:t>.2022</w:t>
      </w:r>
      <w:r w:rsidRPr="00702C0C">
        <w:rPr>
          <w:rFonts w:cstheme="minorHAnsi"/>
          <w:sz w:val="20"/>
          <w:szCs w:val="20"/>
        </w:rPr>
        <w:t xml:space="preserve"> r.</w:t>
      </w:r>
    </w:p>
    <w:p w14:paraId="66E20DD0" w14:textId="35262FF8" w:rsidR="00B0437D" w:rsidRPr="00702C0C" w:rsidRDefault="00B0437D" w:rsidP="00F71BAE">
      <w:pPr>
        <w:spacing w:after="0" w:line="240" w:lineRule="auto"/>
        <w:rPr>
          <w:rFonts w:cstheme="minorHAnsi"/>
          <w:sz w:val="20"/>
          <w:szCs w:val="20"/>
        </w:rPr>
      </w:pPr>
      <w:r w:rsidRPr="00702C0C">
        <w:rPr>
          <w:rFonts w:cstheme="minorHAnsi"/>
          <w:sz w:val="20"/>
          <w:szCs w:val="20"/>
        </w:rPr>
        <w:t>Pełnomocnik Zamawiającego:</w:t>
      </w:r>
      <w:r w:rsidRPr="00702C0C">
        <w:rPr>
          <w:rFonts w:cstheme="minorHAnsi"/>
          <w:sz w:val="20"/>
          <w:szCs w:val="20"/>
        </w:rPr>
        <w:br/>
        <w:t>New Power Sp. z o.o.</w:t>
      </w:r>
      <w:r w:rsidR="00287D5B" w:rsidRPr="00702C0C">
        <w:rPr>
          <w:rFonts w:cstheme="minorHAnsi"/>
          <w:sz w:val="20"/>
          <w:szCs w:val="20"/>
        </w:rPr>
        <w:t xml:space="preserve">, </w:t>
      </w:r>
      <w:r w:rsidRPr="00702C0C">
        <w:rPr>
          <w:rFonts w:cstheme="minorHAnsi"/>
          <w:sz w:val="20"/>
          <w:szCs w:val="20"/>
        </w:rPr>
        <w:t>ul. Chełmżyńska 180A</w:t>
      </w:r>
      <w:r w:rsidR="00287D5B" w:rsidRPr="00702C0C">
        <w:rPr>
          <w:rFonts w:cstheme="minorHAnsi"/>
          <w:sz w:val="20"/>
          <w:szCs w:val="20"/>
        </w:rPr>
        <w:t xml:space="preserve">, </w:t>
      </w:r>
      <w:r w:rsidRPr="00702C0C">
        <w:rPr>
          <w:rFonts w:cstheme="minorHAnsi"/>
          <w:sz w:val="20"/>
          <w:szCs w:val="20"/>
        </w:rPr>
        <w:t>04-464 Warszawa</w:t>
      </w:r>
    </w:p>
    <w:p w14:paraId="2853AA81" w14:textId="187563AB" w:rsidR="003210CC" w:rsidRPr="00702C0C" w:rsidRDefault="00B0437D" w:rsidP="003210CC">
      <w:pPr>
        <w:spacing w:line="276" w:lineRule="auto"/>
        <w:rPr>
          <w:rFonts w:cstheme="minorHAnsi"/>
          <w:sz w:val="20"/>
          <w:szCs w:val="20"/>
        </w:rPr>
      </w:pPr>
      <w:r w:rsidRPr="00702C0C">
        <w:rPr>
          <w:rFonts w:cstheme="minorHAnsi"/>
          <w:sz w:val="20"/>
          <w:szCs w:val="20"/>
        </w:rPr>
        <w:t xml:space="preserve">Reprezentujący: </w:t>
      </w:r>
      <w:r w:rsidRPr="00702C0C">
        <w:rPr>
          <w:rFonts w:cstheme="minorHAnsi"/>
          <w:sz w:val="20"/>
          <w:szCs w:val="20"/>
        </w:rPr>
        <w:br/>
      </w:r>
      <w:r w:rsidR="003210CC" w:rsidRPr="00702C0C">
        <w:rPr>
          <w:rFonts w:cstheme="minorHAnsi"/>
          <w:sz w:val="20"/>
          <w:szCs w:val="20"/>
        </w:rPr>
        <w:t>Powiat Pińczowski, ul. Zacisze 5, 28 – 400 Pińczów</w:t>
      </w:r>
    </w:p>
    <w:p w14:paraId="591453D5" w14:textId="2CC0DA00" w:rsidR="00287D5B" w:rsidRPr="00702C0C" w:rsidRDefault="00287D5B" w:rsidP="00F71BAE">
      <w:pPr>
        <w:spacing w:line="240" w:lineRule="auto"/>
        <w:rPr>
          <w:rFonts w:cstheme="minorHAnsi"/>
          <w:sz w:val="20"/>
          <w:szCs w:val="20"/>
        </w:rPr>
      </w:pPr>
    </w:p>
    <w:p w14:paraId="4BB8579E" w14:textId="7BE0EB64" w:rsidR="00836BF8" w:rsidRPr="00702C0C" w:rsidRDefault="00836BF8" w:rsidP="00F71BAE">
      <w:pPr>
        <w:spacing w:after="0" w:line="240" w:lineRule="auto"/>
        <w:rPr>
          <w:rFonts w:cstheme="minorHAnsi"/>
          <w:bCs/>
          <w:sz w:val="20"/>
          <w:szCs w:val="20"/>
        </w:rPr>
      </w:pPr>
    </w:p>
    <w:p w14:paraId="500002E2" w14:textId="5F686E3B" w:rsidR="00B507BF" w:rsidRPr="00702C0C" w:rsidRDefault="00B0437D" w:rsidP="00F71BAE">
      <w:pPr>
        <w:spacing w:after="0" w:line="240" w:lineRule="auto"/>
        <w:jc w:val="center"/>
        <w:rPr>
          <w:rFonts w:cstheme="minorHAnsi"/>
          <w:sz w:val="20"/>
          <w:szCs w:val="20"/>
        </w:rPr>
      </w:pPr>
      <w:r w:rsidRPr="00702C0C">
        <w:rPr>
          <w:rFonts w:cstheme="minorHAnsi"/>
          <w:sz w:val="20"/>
          <w:szCs w:val="20"/>
        </w:rPr>
        <w:t xml:space="preserve">ODPOWIEDZI NR </w:t>
      </w:r>
      <w:r w:rsidR="00406D14" w:rsidRPr="00702C0C">
        <w:rPr>
          <w:rFonts w:cstheme="minorHAnsi"/>
          <w:sz w:val="20"/>
          <w:szCs w:val="20"/>
        </w:rPr>
        <w:t>1</w:t>
      </w:r>
      <w:r w:rsidRPr="00702C0C">
        <w:rPr>
          <w:rFonts w:cstheme="minorHAnsi"/>
          <w:sz w:val="20"/>
          <w:szCs w:val="20"/>
        </w:rPr>
        <w:t xml:space="preserve"> NA ZAPYTANIA WYKONAWCÓW</w:t>
      </w:r>
    </w:p>
    <w:p w14:paraId="006C059E" w14:textId="77777777" w:rsidR="00002327" w:rsidRPr="00702C0C" w:rsidRDefault="00002327" w:rsidP="00F71BAE">
      <w:pPr>
        <w:spacing w:after="0" w:line="240" w:lineRule="auto"/>
        <w:rPr>
          <w:rFonts w:cstheme="minorHAnsi"/>
          <w:sz w:val="20"/>
          <w:szCs w:val="20"/>
        </w:rPr>
      </w:pPr>
    </w:p>
    <w:p w14:paraId="548395A8" w14:textId="7EC29D4B" w:rsidR="000216C2" w:rsidRPr="00702C0C" w:rsidRDefault="00B0437D" w:rsidP="00F71BAE">
      <w:pPr>
        <w:spacing w:after="0" w:line="240" w:lineRule="auto"/>
        <w:jc w:val="both"/>
        <w:rPr>
          <w:rFonts w:cstheme="minorHAnsi"/>
          <w:sz w:val="20"/>
          <w:szCs w:val="20"/>
        </w:rPr>
      </w:pPr>
      <w:r w:rsidRPr="00702C0C">
        <w:rPr>
          <w:rFonts w:cstheme="minorHAnsi"/>
          <w:sz w:val="20"/>
          <w:szCs w:val="20"/>
        </w:rPr>
        <w:t xml:space="preserve">Pełnomocnik Zamawiającego – </w:t>
      </w:r>
      <w:r w:rsidR="00801A37" w:rsidRPr="00702C0C">
        <w:rPr>
          <w:rFonts w:cstheme="minorHAnsi"/>
          <w:sz w:val="20"/>
          <w:szCs w:val="20"/>
        </w:rPr>
        <w:t>Powiatu P</w:t>
      </w:r>
      <w:r w:rsidR="00325F42">
        <w:rPr>
          <w:rFonts w:cstheme="minorHAnsi"/>
          <w:sz w:val="20"/>
          <w:szCs w:val="20"/>
        </w:rPr>
        <w:t>i</w:t>
      </w:r>
      <w:r w:rsidR="00801A37" w:rsidRPr="00702C0C">
        <w:rPr>
          <w:rFonts w:cstheme="minorHAnsi"/>
          <w:sz w:val="20"/>
          <w:szCs w:val="20"/>
        </w:rPr>
        <w:t>ńczowskiego</w:t>
      </w:r>
      <w:r w:rsidR="006D7D98" w:rsidRPr="00702C0C">
        <w:rPr>
          <w:rFonts w:cstheme="minorHAnsi"/>
          <w:sz w:val="20"/>
          <w:szCs w:val="20"/>
        </w:rPr>
        <w:t xml:space="preserve"> </w:t>
      </w:r>
      <w:r w:rsidRPr="00702C0C">
        <w:rPr>
          <w:rFonts w:cstheme="minorHAnsi"/>
          <w:sz w:val="20"/>
          <w:szCs w:val="20"/>
        </w:rPr>
        <w:t xml:space="preserve">prowadząc postępowanie o udzieleniu zamówienia publicznego w trybie </w:t>
      </w:r>
      <w:r w:rsidR="006F3195" w:rsidRPr="00702C0C">
        <w:rPr>
          <w:rFonts w:cstheme="minorHAnsi"/>
          <w:sz w:val="20"/>
          <w:szCs w:val="20"/>
        </w:rPr>
        <w:t>przetargu nieograniczon</w:t>
      </w:r>
      <w:r w:rsidR="00E03F76" w:rsidRPr="00702C0C">
        <w:rPr>
          <w:rFonts w:cstheme="minorHAnsi"/>
          <w:sz w:val="20"/>
          <w:szCs w:val="20"/>
        </w:rPr>
        <w:t>ego</w:t>
      </w:r>
      <w:r w:rsidRPr="00702C0C">
        <w:rPr>
          <w:rFonts w:cstheme="minorHAnsi"/>
          <w:sz w:val="20"/>
          <w:szCs w:val="20"/>
        </w:rPr>
        <w:t xml:space="preserve"> na realizację zadania: </w:t>
      </w:r>
      <w:r w:rsidR="005F0E21" w:rsidRPr="00702C0C">
        <w:rPr>
          <w:rFonts w:cstheme="minorHAnsi"/>
          <w:sz w:val="20"/>
          <w:szCs w:val="20"/>
        </w:rPr>
        <w:t>„</w:t>
      </w:r>
      <w:r w:rsidR="00297445" w:rsidRPr="00702C0C">
        <w:rPr>
          <w:rFonts w:cstheme="minorHAnsi"/>
          <w:b/>
          <w:sz w:val="20"/>
          <w:szCs w:val="20"/>
        </w:rPr>
        <w:t>ZAKUP ENERGII ELEKTRYCZNEJ NA POTRZEBY GRUPY ZAKUPOWEJ POWIATU PIŃCZOWSKIEGO</w:t>
      </w:r>
      <w:r w:rsidRPr="00702C0C">
        <w:rPr>
          <w:rFonts w:cstheme="minorHAnsi"/>
          <w:b/>
          <w:sz w:val="20"/>
          <w:szCs w:val="20"/>
        </w:rPr>
        <w:t>’’</w:t>
      </w:r>
      <w:r w:rsidRPr="00702C0C">
        <w:rPr>
          <w:rFonts w:cstheme="minorHAnsi"/>
          <w:sz w:val="20"/>
          <w:szCs w:val="20"/>
        </w:rPr>
        <w:t xml:space="preserve"> przesyła niniejszym pismem treść zapytań, które </w:t>
      </w:r>
      <w:r w:rsidR="00BC5765" w:rsidRPr="00702C0C">
        <w:rPr>
          <w:rFonts w:cstheme="minorHAnsi"/>
          <w:sz w:val="20"/>
          <w:szCs w:val="20"/>
        </w:rPr>
        <w:t xml:space="preserve">wpłynęły </w:t>
      </w:r>
      <w:r w:rsidRPr="00702C0C">
        <w:rPr>
          <w:rFonts w:cstheme="minorHAnsi"/>
          <w:sz w:val="20"/>
          <w:szCs w:val="20"/>
        </w:rPr>
        <w:t>drogą elektroniczną</w:t>
      </w:r>
      <w:r w:rsidR="00BC5765" w:rsidRPr="00702C0C">
        <w:rPr>
          <w:rFonts w:cstheme="minorHAnsi"/>
          <w:sz w:val="20"/>
          <w:szCs w:val="20"/>
        </w:rPr>
        <w:t xml:space="preserve"> na skrzynkę ePUAP Zamawiającego </w:t>
      </w:r>
      <w:r w:rsidRPr="00702C0C">
        <w:rPr>
          <w:rFonts w:cstheme="minorHAnsi"/>
          <w:sz w:val="20"/>
          <w:szCs w:val="20"/>
        </w:rPr>
        <w:t xml:space="preserve">w dniu </w:t>
      </w:r>
      <w:r w:rsidR="00297445" w:rsidRPr="00702C0C">
        <w:rPr>
          <w:rFonts w:cstheme="minorHAnsi"/>
          <w:sz w:val="20"/>
          <w:szCs w:val="20"/>
        </w:rPr>
        <w:t>14.06</w:t>
      </w:r>
      <w:r w:rsidR="00B75098" w:rsidRPr="00702C0C">
        <w:rPr>
          <w:rFonts w:cstheme="minorHAnsi"/>
          <w:sz w:val="20"/>
          <w:szCs w:val="20"/>
        </w:rPr>
        <w:t>.2022</w:t>
      </w:r>
      <w:r w:rsidRPr="00702C0C">
        <w:rPr>
          <w:rFonts w:cstheme="minorHAnsi"/>
          <w:sz w:val="20"/>
          <w:szCs w:val="20"/>
        </w:rPr>
        <w:t xml:space="preserve"> r., dotyczących przedmiotowego postępowania wraz z odpowiedziami</w:t>
      </w:r>
      <w:r w:rsidR="00D60612" w:rsidRPr="00702C0C">
        <w:rPr>
          <w:rFonts w:cstheme="minorHAnsi"/>
          <w:sz w:val="20"/>
          <w:szCs w:val="20"/>
        </w:rPr>
        <w:t>.</w:t>
      </w:r>
      <w:r w:rsidR="000520C1" w:rsidRPr="00702C0C">
        <w:rPr>
          <w:rFonts w:cstheme="minorHAnsi"/>
          <w:sz w:val="20"/>
          <w:szCs w:val="20"/>
        </w:rPr>
        <w:t xml:space="preserve"> </w:t>
      </w:r>
      <w:r w:rsidR="00D60612" w:rsidRPr="00702C0C">
        <w:rPr>
          <w:rFonts w:cstheme="minorHAnsi"/>
          <w:sz w:val="20"/>
          <w:szCs w:val="20"/>
        </w:rPr>
        <w:t>D</w:t>
      </w:r>
      <w:r w:rsidRPr="00702C0C">
        <w:rPr>
          <w:rFonts w:cstheme="minorHAnsi"/>
          <w:sz w:val="20"/>
          <w:szCs w:val="20"/>
        </w:rPr>
        <w:t>otycz</w:t>
      </w:r>
      <w:r w:rsidR="00D60612" w:rsidRPr="00702C0C">
        <w:rPr>
          <w:rFonts w:cstheme="minorHAnsi"/>
          <w:sz w:val="20"/>
          <w:szCs w:val="20"/>
        </w:rPr>
        <w:t>y</w:t>
      </w:r>
      <w:r w:rsidRPr="00702C0C">
        <w:rPr>
          <w:rFonts w:cstheme="minorHAnsi"/>
          <w:sz w:val="20"/>
          <w:szCs w:val="20"/>
        </w:rPr>
        <w:t xml:space="preserve"> ogłoszenia</w:t>
      </w:r>
      <w:r w:rsidR="00D60612" w:rsidRPr="00702C0C">
        <w:rPr>
          <w:rFonts w:cstheme="minorHAnsi"/>
          <w:sz w:val="20"/>
          <w:szCs w:val="20"/>
        </w:rPr>
        <w:t xml:space="preserve"> nr</w:t>
      </w:r>
      <w:r w:rsidRPr="00702C0C">
        <w:rPr>
          <w:rFonts w:cstheme="minorHAnsi"/>
          <w:sz w:val="20"/>
          <w:szCs w:val="20"/>
        </w:rPr>
        <w:t xml:space="preserve"> </w:t>
      </w:r>
      <w:r w:rsidR="00297445" w:rsidRPr="00702C0C">
        <w:rPr>
          <w:rFonts w:cstheme="minorHAnsi"/>
          <w:sz w:val="20"/>
          <w:szCs w:val="20"/>
        </w:rPr>
        <w:t>2022/S 107-296502</w:t>
      </w:r>
      <w:r w:rsidR="006D7D98" w:rsidRPr="00702C0C">
        <w:rPr>
          <w:rFonts w:cstheme="minorHAnsi"/>
          <w:sz w:val="20"/>
          <w:szCs w:val="20"/>
        </w:rPr>
        <w:t xml:space="preserve"> </w:t>
      </w:r>
      <w:r w:rsidRPr="00702C0C">
        <w:rPr>
          <w:rFonts w:cstheme="minorHAnsi"/>
          <w:color w:val="000000"/>
          <w:sz w:val="20"/>
          <w:szCs w:val="20"/>
        </w:rPr>
        <w:t xml:space="preserve">z dnia </w:t>
      </w:r>
      <w:r w:rsidR="00297445" w:rsidRPr="00702C0C">
        <w:rPr>
          <w:rFonts w:cstheme="minorHAnsi"/>
          <w:color w:val="000000"/>
          <w:sz w:val="20"/>
          <w:szCs w:val="20"/>
        </w:rPr>
        <w:t>03.06</w:t>
      </w:r>
      <w:r w:rsidR="00287D5B" w:rsidRPr="00702C0C">
        <w:rPr>
          <w:rFonts w:cstheme="minorHAnsi"/>
          <w:color w:val="000000"/>
          <w:sz w:val="20"/>
          <w:szCs w:val="20"/>
        </w:rPr>
        <w:t>.2022</w:t>
      </w:r>
      <w:r w:rsidR="007C33FF" w:rsidRPr="00702C0C">
        <w:rPr>
          <w:rFonts w:cstheme="minorHAnsi"/>
          <w:color w:val="000000"/>
          <w:sz w:val="20"/>
          <w:szCs w:val="20"/>
        </w:rPr>
        <w:t xml:space="preserve"> </w:t>
      </w:r>
      <w:r w:rsidR="00B507BF" w:rsidRPr="00702C0C">
        <w:rPr>
          <w:rFonts w:cstheme="minorHAnsi"/>
          <w:color w:val="000000"/>
          <w:sz w:val="20"/>
          <w:szCs w:val="20"/>
        </w:rPr>
        <w:t>r</w:t>
      </w:r>
      <w:r w:rsidRPr="00702C0C">
        <w:rPr>
          <w:rFonts w:cstheme="minorHAnsi"/>
          <w:color w:val="000000"/>
          <w:sz w:val="20"/>
          <w:szCs w:val="20"/>
        </w:rPr>
        <w:t xml:space="preserve">. </w:t>
      </w:r>
    </w:p>
    <w:p w14:paraId="43027CDF" w14:textId="517D429D" w:rsidR="00406D14" w:rsidRPr="00702C0C" w:rsidRDefault="00406D14" w:rsidP="00F71BAE">
      <w:pPr>
        <w:spacing w:after="0" w:line="240" w:lineRule="auto"/>
        <w:jc w:val="both"/>
        <w:rPr>
          <w:rFonts w:cstheme="minorHAnsi"/>
          <w:color w:val="000000"/>
          <w:sz w:val="20"/>
          <w:szCs w:val="20"/>
        </w:rPr>
      </w:pPr>
    </w:p>
    <w:p w14:paraId="2BB6E9FB"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Pytanie 1.</w:t>
      </w:r>
    </w:p>
    <w:p w14:paraId="60F81667" w14:textId="1CB0E367"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14:paraId="4910A369" w14:textId="6A74F903" w:rsidR="002D5C95" w:rsidRPr="00702C0C" w:rsidRDefault="002D5C95" w:rsidP="00382D3B">
      <w:pPr>
        <w:spacing w:line="240" w:lineRule="auto"/>
        <w:jc w:val="both"/>
        <w:rPr>
          <w:rFonts w:cstheme="minorHAnsi"/>
          <w:sz w:val="20"/>
          <w:szCs w:val="20"/>
        </w:rPr>
      </w:pPr>
      <w:r w:rsidRPr="00702C0C">
        <w:rPr>
          <w:rFonts w:cstheme="minorHAnsi"/>
          <w:sz w:val="20"/>
          <w:szCs w:val="20"/>
        </w:rPr>
        <w:t>Odpowiedź 1</w:t>
      </w:r>
    </w:p>
    <w:p w14:paraId="2481E84B" w14:textId="1A36230F" w:rsidR="002D5C95" w:rsidRPr="00702C0C" w:rsidRDefault="00B54A7A" w:rsidP="00382D3B">
      <w:pPr>
        <w:spacing w:line="240" w:lineRule="auto"/>
        <w:jc w:val="both"/>
        <w:rPr>
          <w:rFonts w:cstheme="minorHAnsi"/>
          <w:sz w:val="20"/>
          <w:szCs w:val="20"/>
        </w:rPr>
      </w:pPr>
      <w:r w:rsidRPr="00702C0C">
        <w:rPr>
          <w:rFonts w:cstheme="minorHAnsi"/>
          <w:bCs/>
          <w:color w:val="000000"/>
          <w:sz w:val="20"/>
          <w:szCs w:val="20"/>
        </w:rPr>
        <w:t>Pełnomocnik Zamawiającego</w:t>
      </w:r>
      <w:r w:rsidRPr="00702C0C">
        <w:rPr>
          <w:rFonts w:cstheme="minorHAnsi"/>
          <w:color w:val="000000"/>
          <w:sz w:val="20"/>
          <w:szCs w:val="20"/>
        </w:rPr>
        <w:t xml:space="preserve"> informuje, że Zamawiający nie wyraża zgody na udostępnianie Zamawiającemu faktur VAT za pośrednictwem kanałów elektronicznych na podany adres poczty elektronicznej</w:t>
      </w:r>
    </w:p>
    <w:p w14:paraId="5EFDA0D5"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Pytanie 2.</w:t>
      </w:r>
    </w:p>
    <w:p w14:paraId="571541C5" w14:textId="4929627F"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Zwracamy się z prośbą o udzielenie informacji czy umowy dystrybucyjne zawarte są na czas określony czy nieokreślony? </w:t>
      </w:r>
    </w:p>
    <w:p w14:paraId="53B48125" w14:textId="2A5CF4C7" w:rsidR="00B54A7A" w:rsidRPr="00702C0C" w:rsidRDefault="00B54A7A" w:rsidP="00382D3B">
      <w:pPr>
        <w:spacing w:line="240" w:lineRule="auto"/>
        <w:jc w:val="both"/>
        <w:rPr>
          <w:rFonts w:cstheme="minorHAnsi"/>
          <w:sz w:val="20"/>
          <w:szCs w:val="20"/>
        </w:rPr>
      </w:pPr>
      <w:r w:rsidRPr="00702C0C">
        <w:rPr>
          <w:rFonts w:cstheme="minorHAnsi"/>
          <w:sz w:val="20"/>
          <w:szCs w:val="20"/>
        </w:rPr>
        <w:t>Odpowiedź 2</w:t>
      </w:r>
    </w:p>
    <w:p w14:paraId="5157694A" w14:textId="5BA0DF29" w:rsidR="00B54A7A" w:rsidRPr="00702C0C" w:rsidRDefault="005C2996" w:rsidP="005C2996">
      <w:pPr>
        <w:autoSpaceDE w:val="0"/>
        <w:autoSpaceDN w:val="0"/>
        <w:adjustRightInd w:val="0"/>
        <w:spacing w:after="0" w:line="240" w:lineRule="auto"/>
        <w:ind w:hanging="284"/>
        <w:jc w:val="both"/>
        <w:rPr>
          <w:rFonts w:cstheme="minorHAnsi"/>
          <w:sz w:val="20"/>
          <w:szCs w:val="20"/>
        </w:rPr>
      </w:pPr>
      <w:r w:rsidRPr="00702C0C">
        <w:rPr>
          <w:rFonts w:cstheme="minorHAnsi"/>
          <w:sz w:val="20"/>
          <w:szCs w:val="20"/>
        </w:rPr>
        <w:t xml:space="preserve">      Pełnomocnik Zamawiającego informuje, że umowy dystrybucyjne (dla ppe, dla których Zamawiający posiada rozdzielone umowy) zawarte są na czas nieokreślony.</w:t>
      </w:r>
    </w:p>
    <w:p w14:paraId="459E1EA8" w14:textId="77777777" w:rsidR="005C2996" w:rsidRPr="00702C0C" w:rsidRDefault="005C2996" w:rsidP="005C2996">
      <w:pPr>
        <w:autoSpaceDE w:val="0"/>
        <w:autoSpaceDN w:val="0"/>
        <w:adjustRightInd w:val="0"/>
        <w:spacing w:after="0" w:line="240" w:lineRule="auto"/>
        <w:ind w:hanging="284"/>
        <w:jc w:val="both"/>
        <w:rPr>
          <w:rFonts w:cstheme="minorHAnsi"/>
          <w:sz w:val="20"/>
          <w:szCs w:val="20"/>
        </w:rPr>
      </w:pPr>
    </w:p>
    <w:p w14:paraId="5392B017"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Pytanie 3.</w:t>
      </w:r>
    </w:p>
    <w:p w14:paraId="500E1733" w14:textId="5E0AE90C"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14:paraId="639B5F47" w14:textId="28CD5DE7" w:rsidR="005C2996" w:rsidRPr="00702C0C" w:rsidRDefault="005C2996" w:rsidP="00382D3B">
      <w:pPr>
        <w:spacing w:line="240" w:lineRule="auto"/>
        <w:jc w:val="both"/>
        <w:rPr>
          <w:rFonts w:cstheme="minorHAnsi"/>
          <w:sz w:val="20"/>
          <w:szCs w:val="20"/>
        </w:rPr>
      </w:pPr>
      <w:r w:rsidRPr="00702C0C">
        <w:rPr>
          <w:rFonts w:cstheme="minorHAnsi"/>
          <w:sz w:val="20"/>
          <w:szCs w:val="20"/>
        </w:rPr>
        <w:t>Odpowiedź 3</w:t>
      </w:r>
    </w:p>
    <w:p w14:paraId="69982EC6" w14:textId="4B328194" w:rsidR="005C2996" w:rsidRPr="00702C0C" w:rsidRDefault="005C2996" w:rsidP="00382D3B">
      <w:pPr>
        <w:spacing w:line="240" w:lineRule="auto"/>
        <w:jc w:val="both"/>
        <w:rPr>
          <w:rFonts w:cstheme="minorHAnsi"/>
          <w:sz w:val="20"/>
          <w:szCs w:val="20"/>
        </w:rPr>
      </w:pPr>
      <w:r w:rsidRPr="00702C0C">
        <w:rPr>
          <w:rFonts w:cstheme="minorHAnsi"/>
          <w:sz w:val="20"/>
          <w:szCs w:val="20"/>
        </w:rPr>
        <w:t>Pełnomocnik Zamawiającego informuje, że podane przez Zamawiającego parametry dystrybucyjne – w szczególności moc umowna i grupa taryfowa, są zgodne z aktualnymi umowami dystrybucyjnymi.</w:t>
      </w:r>
    </w:p>
    <w:p w14:paraId="656BB26A"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Pytanie 4. </w:t>
      </w:r>
    </w:p>
    <w:p w14:paraId="2FC09893" w14:textId="6BA1F995"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Zwracamy się z prośbą o wykreślenie § 2 ust.2 Projektu Umowy. W ramach wyjaśnień informujemy, iż Wykonawca nie jest w stanie wpłynąć na terminowe przekazanie danych od Operatora Systemu Dystrybucyjnego. Ponadto informujemy, iż w zapisach umownych oraz instrukcji nie ma żadnych sankcji </w:t>
      </w:r>
      <w:r w:rsidRPr="00702C0C">
        <w:rPr>
          <w:rFonts w:cstheme="minorHAnsi"/>
          <w:sz w:val="20"/>
          <w:szCs w:val="20"/>
        </w:rPr>
        <w:lastRenderedPageBreak/>
        <w:t xml:space="preserve">prawnych za nieterminowe przekazanie danych pomiarowych o ilości zużytej energii elektrycznej dla poszczególnych punktów. </w:t>
      </w:r>
    </w:p>
    <w:p w14:paraId="65401AFB" w14:textId="77777777" w:rsidR="00526103" w:rsidRPr="00702C0C" w:rsidRDefault="005C2996" w:rsidP="00526103">
      <w:pPr>
        <w:spacing w:line="240" w:lineRule="auto"/>
        <w:jc w:val="both"/>
        <w:rPr>
          <w:rFonts w:cstheme="minorHAnsi"/>
          <w:sz w:val="20"/>
          <w:szCs w:val="20"/>
        </w:rPr>
      </w:pPr>
      <w:r w:rsidRPr="00702C0C">
        <w:rPr>
          <w:rFonts w:cstheme="minorHAnsi"/>
          <w:sz w:val="20"/>
          <w:szCs w:val="20"/>
        </w:rPr>
        <w:t>Odpowiedź 4</w:t>
      </w:r>
    </w:p>
    <w:p w14:paraId="6AAE1C1E" w14:textId="6758038C" w:rsidR="005C2996" w:rsidRPr="00702C0C" w:rsidRDefault="00526103" w:rsidP="00382D3B">
      <w:pPr>
        <w:spacing w:line="240" w:lineRule="auto"/>
        <w:jc w:val="both"/>
        <w:rPr>
          <w:rFonts w:cstheme="minorHAnsi"/>
          <w:sz w:val="20"/>
          <w:szCs w:val="20"/>
        </w:rPr>
      </w:pPr>
      <w:r w:rsidRPr="00702C0C">
        <w:rPr>
          <w:rFonts w:cstheme="minorHAnsi"/>
          <w:sz w:val="20"/>
          <w:szCs w:val="20"/>
        </w:rPr>
        <w:t>Pełnomocnik Zamawiającego informuje, że nie wyraża zgody na usunięcie z Załącznik nr 4 – Projekt umowy § 2 ust. 2.</w:t>
      </w:r>
    </w:p>
    <w:p w14:paraId="3A637386"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Pytanie 5. </w:t>
      </w:r>
    </w:p>
    <w:p w14:paraId="69F48629" w14:textId="368CEF12"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Dotyczy § 6 Projektu Umowy. Wykonawca informuje, że zgodnie z możliwościami działania systemu billingowego, na fakturach wskazane będą dane Nabywcy (nazwa, adres, nr NIP), natomiast dane Odbiorcy zostaną wpisane pod pozycją „Adres korespondencyjny“. Prosimy zatem o potwierdzenie, że takie rozwiązanie dotyczące wystawianych faktur będzie akceptowalne przez Zamawiającego. </w:t>
      </w:r>
    </w:p>
    <w:p w14:paraId="635B69E1" w14:textId="77777777" w:rsidR="00B049B4" w:rsidRPr="00702C0C" w:rsidRDefault="00526103" w:rsidP="00B049B4">
      <w:pPr>
        <w:spacing w:line="240" w:lineRule="auto"/>
        <w:jc w:val="both"/>
        <w:rPr>
          <w:rFonts w:cstheme="minorHAnsi"/>
          <w:sz w:val="20"/>
          <w:szCs w:val="20"/>
        </w:rPr>
      </w:pPr>
      <w:r w:rsidRPr="00702C0C">
        <w:rPr>
          <w:rFonts w:cstheme="minorHAnsi"/>
          <w:sz w:val="20"/>
          <w:szCs w:val="20"/>
        </w:rPr>
        <w:t>Odpowiedź 5</w:t>
      </w:r>
    </w:p>
    <w:p w14:paraId="5678D6E6" w14:textId="44F9C0C4" w:rsidR="00526103" w:rsidRPr="00702C0C" w:rsidRDefault="00B049B4" w:rsidP="00382D3B">
      <w:pPr>
        <w:spacing w:line="240" w:lineRule="auto"/>
        <w:jc w:val="both"/>
        <w:rPr>
          <w:rFonts w:cstheme="minorHAnsi"/>
          <w:sz w:val="20"/>
          <w:szCs w:val="20"/>
        </w:rPr>
      </w:pPr>
      <w:r w:rsidRPr="00702C0C">
        <w:rPr>
          <w:rFonts w:cstheme="minorHAnsi"/>
          <w:sz w:val="20"/>
          <w:szCs w:val="20"/>
        </w:rPr>
        <w:t>Pełnomocnik Zamawiającego informuje, że zaproponowane rozwiązanie dotyczące wystawianych faktur VAT jest akceptowane przez Zamawiającego.</w:t>
      </w:r>
    </w:p>
    <w:p w14:paraId="7D9438F3"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Pytanie 6. </w:t>
      </w:r>
    </w:p>
    <w:p w14:paraId="76522716" w14:textId="3C650BDA"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 </w:t>
      </w:r>
    </w:p>
    <w:p w14:paraId="0B846C36" w14:textId="701CC9AA" w:rsidR="00B049B4" w:rsidRPr="00702C0C" w:rsidRDefault="00B049B4" w:rsidP="00382D3B">
      <w:pPr>
        <w:spacing w:line="240" w:lineRule="auto"/>
        <w:jc w:val="both"/>
        <w:rPr>
          <w:rFonts w:cstheme="minorHAnsi"/>
          <w:sz w:val="20"/>
          <w:szCs w:val="20"/>
        </w:rPr>
      </w:pPr>
      <w:r w:rsidRPr="00702C0C">
        <w:rPr>
          <w:rFonts w:cstheme="minorHAnsi"/>
          <w:sz w:val="20"/>
          <w:szCs w:val="20"/>
        </w:rPr>
        <w:t>Odpowiedź 6</w:t>
      </w:r>
    </w:p>
    <w:p w14:paraId="1B71778B" w14:textId="6D2F7E0D" w:rsidR="00B049B4" w:rsidRPr="00702C0C" w:rsidRDefault="00B049B4" w:rsidP="00382D3B">
      <w:pPr>
        <w:spacing w:line="240" w:lineRule="auto"/>
        <w:jc w:val="both"/>
        <w:rPr>
          <w:rFonts w:cstheme="minorHAnsi"/>
          <w:sz w:val="20"/>
          <w:szCs w:val="20"/>
        </w:rPr>
      </w:pPr>
      <w:r w:rsidRPr="00702C0C">
        <w:rPr>
          <w:rFonts w:cstheme="minorHAnsi"/>
          <w:sz w:val="20"/>
          <w:szCs w:val="20"/>
        </w:rPr>
        <w:t>Pełnomocnik Zamawiającego informuje, że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Obiekty oświetlenia ulicznego mają zostać wyodrębnione na oddzielnej fakturze dla poszczególnych Zamawiających (w ramach jednego numeru NIP).</w:t>
      </w:r>
    </w:p>
    <w:p w14:paraId="1D25816F" w14:textId="77777777" w:rsidR="001C5B90" w:rsidRPr="00702C0C" w:rsidRDefault="005E3DB5" w:rsidP="00382D3B">
      <w:pPr>
        <w:spacing w:line="240" w:lineRule="auto"/>
        <w:jc w:val="both"/>
        <w:rPr>
          <w:rFonts w:cstheme="minorHAnsi"/>
          <w:sz w:val="20"/>
          <w:szCs w:val="20"/>
        </w:rPr>
      </w:pPr>
      <w:r w:rsidRPr="00702C0C">
        <w:rPr>
          <w:rFonts w:cstheme="minorHAnsi"/>
          <w:sz w:val="20"/>
          <w:szCs w:val="20"/>
        </w:rPr>
        <w:t xml:space="preserve">Pytanie 7. </w:t>
      </w:r>
    </w:p>
    <w:p w14:paraId="10156E9E" w14:textId="5203AA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71AF66E0" w14:textId="74DD2746" w:rsidR="00B049B4" w:rsidRPr="00702C0C" w:rsidRDefault="00B049B4" w:rsidP="00382D3B">
      <w:pPr>
        <w:spacing w:line="240" w:lineRule="auto"/>
        <w:jc w:val="both"/>
        <w:rPr>
          <w:rFonts w:cstheme="minorHAnsi"/>
          <w:sz w:val="20"/>
          <w:szCs w:val="20"/>
        </w:rPr>
      </w:pPr>
      <w:r w:rsidRPr="00702C0C">
        <w:rPr>
          <w:rFonts w:cstheme="minorHAnsi"/>
          <w:sz w:val="20"/>
          <w:szCs w:val="20"/>
        </w:rPr>
        <w:t>Odpowiedź 7</w:t>
      </w:r>
    </w:p>
    <w:p w14:paraId="6338A5EF" w14:textId="244D352E" w:rsidR="00B049B4" w:rsidRPr="00702C0C" w:rsidRDefault="00B049B4" w:rsidP="00382D3B">
      <w:pPr>
        <w:spacing w:line="240" w:lineRule="auto"/>
        <w:jc w:val="both"/>
        <w:rPr>
          <w:rFonts w:cstheme="minorHAnsi"/>
          <w:sz w:val="20"/>
          <w:szCs w:val="20"/>
        </w:rPr>
      </w:pPr>
      <w:r w:rsidRPr="00702C0C">
        <w:rPr>
          <w:rFonts w:cstheme="minorHAnsi"/>
          <w:sz w:val="20"/>
          <w:szCs w:val="20"/>
        </w:rPr>
        <w:t>Pełnomocnik Zamawiającego informuje, że Zamawiający dysponuje tytułem prawnym (akt notarialny, umowa najmu, umowa dzierżawy, itp.)</w:t>
      </w:r>
      <w:r w:rsidR="00702C0C">
        <w:rPr>
          <w:rFonts w:cstheme="minorHAnsi"/>
          <w:sz w:val="20"/>
          <w:szCs w:val="20"/>
        </w:rPr>
        <w:t>,</w:t>
      </w:r>
      <w:r w:rsidRPr="00702C0C">
        <w:rPr>
          <w:rFonts w:cstheme="minorHAnsi"/>
          <w:sz w:val="20"/>
          <w:szCs w:val="20"/>
        </w:rPr>
        <w:t xml:space="preserve"> który upoważnia go do swobodnego dysponowania obiektami opisanymi w przedmiocie zamówienia.</w:t>
      </w:r>
    </w:p>
    <w:p w14:paraId="60C8D6E7" w14:textId="777777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Pytanie 8. </w:t>
      </w:r>
    </w:p>
    <w:p w14:paraId="7591FBB4" w14:textId="7295B116"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Wykonawca zwraca się z prośbą o udzielenie informacji, czy Zamawiający posiada: 1) status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 2) status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mikroinstalacji, pod warunkiem, że wytwarzanie o którym mowa powyżej, nie stanowi przedmiotu przeważającej działalności gospodarczej określonej zgodnie z przepisami wydanymi na podstawie art. 40 ust. 2 ustawy z dnia 29 czerwca 1995 r. o statystyce publicznej (Dz. U. </w:t>
      </w:r>
      <w:r w:rsidRPr="00702C0C">
        <w:rPr>
          <w:rFonts w:cstheme="minorHAnsi"/>
          <w:sz w:val="20"/>
          <w:szCs w:val="20"/>
        </w:rPr>
        <w:lastRenderedPageBreak/>
        <w:t xml:space="preserve">z 2019 r. poz. 649 i 730), w stosunku do punktów poboru energii wymienionych przez Zamawiającego w dokumentacji przetargowej? </w:t>
      </w:r>
    </w:p>
    <w:p w14:paraId="73B77F6B" w14:textId="34DC307B" w:rsidR="00B049B4" w:rsidRPr="00702C0C" w:rsidRDefault="00B049B4" w:rsidP="00382D3B">
      <w:pPr>
        <w:spacing w:line="240" w:lineRule="auto"/>
        <w:jc w:val="both"/>
        <w:rPr>
          <w:rFonts w:cstheme="minorHAnsi"/>
          <w:sz w:val="20"/>
          <w:szCs w:val="20"/>
        </w:rPr>
      </w:pPr>
      <w:r w:rsidRPr="00702C0C">
        <w:rPr>
          <w:rFonts w:cstheme="minorHAnsi"/>
          <w:sz w:val="20"/>
          <w:szCs w:val="20"/>
        </w:rPr>
        <w:t>Odpowiedź 8</w:t>
      </w:r>
    </w:p>
    <w:p w14:paraId="2AC29255" w14:textId="700EDF88" w:rsidR="00B049B4" w:rsidRPr="00702C0C" w:rsidRDefault="00B049B4" w:rsidP="00382D3B">
      <w:pPr>
        <w:spacing w:line="240" w:lineRule="auto"/>
        <w:jc w:val="both"/>
        <w:rPr>
          <w:rFonts w:cstheme="minorHAnsi"/>
          <w:sz w:val="20"/>
          <w:szCs w:val="20"/>
        </w:rPr>
      </w:pPr>
      <w:r w:rsidRPr="00702C0C">
        <w:rPr>
          <w:rFonts w:cstheme="minorHAnsi"/>
          <w:sz w:val="20"/>
          <w:szCs w:val="20"/>
        </w:rPr>
        <w:t>Pełnomocnik Zamawiającego informuje, że Zamawiający:</w:t>
      </w:r>
    </w:p>
    <w:p w14:paraId="05A25D0B" w14:textId="06262087" w:rsidR="00B049B4" w:rsidRPr="00702C0C" w:rsidRDefault="00B049B4" w:rsidP="00B049B4">
      <w:pPr>
        <w:pStyle w:val="Akapitzlist"/>
        <w:numPr>
          <w:ilvl w:val="0"/>
          <w:numId w:val="13"/>
        </w:numPr>
        <w:jc w:val="both"/>
        <w:rPr>
          <w:rFonts w:asciiTheme="minorHAnsi" w:hAnsiTheme="minorHAnsi" w:cstheme="minorHAnsi"/>
        </w:rPr>
      </w:pPr>
      <w:r w:rsidRPr="00702C0C">
        <w:rPr>
          <w:rFonts w:asciiTheme="minorHAnsi" w:hAnsiTheme="minorHAnsi" w:cstheme="minorHAnsi"/>
        </w:rPr>
        <w:t>nie posiada status</w:t>
      </w:r>
      <w:r w:rsidR="004B2093" w:rsidRPr="00702C0C">
        <w:rPr>
          <w:rFonts w:asciiTheme="minorHAnsi" w:hAnsiTheme="minorHAnsi" w:cstheme="minorHAnsi"/>
        </w:rPr>
        <w:t>u</w:t>
      </w:r>
      <w:r w:rsidRPr="00702C0C">
        <w:rPr>
          <w:rFonts w:asciiTheme="minorHAnsi" w:hAnsiTheme="minorHAnsi" w:cstheme="minorHAnsi"/>
        </w:rPr>
        <w:t xml:space="preserve"> wytwórcy, o którym mowa w art. 2 ust. 39 ustawy z dnia 20 lutego 2015 r. o odnawialnych źródłach energii (Dz. U. z 2020 r. poz. 261 z późn. zm.)</w:t>
      </w:r>
    </w:p>
    <w:p w14:paraId="0EFAEDA0" w14:textId="7FBA9E7A" w:rsidR="00B049B4" w:rsidRPr="00702C0C" w:rsidRDefault="004B2093" w:rsidP="00B049B4">
      <w:pPr>
        <w:pStyle w:val="Akapitzlist"/>
        <w:numPr>
          <w:ilvl w:val="0"/>
          <w:numId w:val="13"/>
        </w:numPr>
        <w:jc w:val="both"/>
        <w:rPr>
          <w:rFonts w:asciiTheme="minorHAnsi" w:hAnsiTheme="minorHAnsi" w:cstheme="minorHAnsi"/>
        </w:rPr>
      </w:pPr>
      <w:r w:rsidRPr="00702C0C">
        <w:rPr>
          <w:rFonts w:asciiTheme="minorHAnsi" w:hAnsiTheme="minorHAnsi" w:cstheme="minorHAnsi"/>
        </w:rPr>
        <w:t xml:space="preserve"> nie posiada statusu prosumenta energii odnawialnej, o którym mowa w art. 2 pkt 27a ustawy z dnia 20 lutego 2015 r. o odnawialnych źródłach energii (Dz. U. z 2020 r. poz. 261 z późn. zm.)</w:t>
      </w:r>
    </w:p>
    <w:p w14:paraId="280BDF51" w14:textId="77777777" w:rsidR="00B049B4" w:rsidRPr="00702C0C" w:rsidRDefault="00B049B4" w:rsidP="00382D3B">
      <w:pPr>
        <w:spacing w:line="240" w:lineRule="auto"/>
        <w:jc w:val="both"/>
        <w:rPr>
          <w:rFonts w:cstheme="minorHAnsi"/>
          <w:sz w:val="20"/>
          <w:szCs w:val="20"/>
        </w:rPr>
      </w:pPr>
    </w:p>
    <w:p w14:paraId="4363B757" w14:textId="777777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Pytanie 9 </w:t>
      </w:r>
    </w:p>
    <w:p w14:paraId="5D51F96D" w14:textId="0FA367F7" w:rsidR="006E5B84" w:rsidRPr="00702C0C" w:rsidRDefault="005E3DB5" w:rsidP="00382D3B">
      <w:pPr>
        <w:spacing w:line="240" w:lineRule="auto"/>
        <w:jc w:val="both"/>
        <w:rPr>
          <w:rFonts w:cstheme="minorHAnsi"/>
          <w:sz w:val="20"/>
          <w:szCs w:val="20"/>
        </w:rPr>
      </w:pPr>
      <w:r w:rsidRPr="00702C0C">
        <w:rPr>
          <w:rFonts w:cstheme="minorHAnsi"/>
          <w:sz w:val="20"/>
          <w:szCs w:val="20"/>
        </w:rPr>
        <w:t>Wykonawca zwraca się z prośbą o udzielenie informacji czy Zamawiający dopuszcza podpisanie umów drogą korespondencyjną</w:t>
      </w:r>
      <w:r w:rsidR="00FF6CF0" w:rsidRPr="00702C0C">
        <w:rPr>
          <w:rFonts w:cstheme="minorHAnsi"/>
          <w:sz w:val="20"/>
          <w:szCs w:val="20"/>
        </w:rPr>
        <w:t>.</w:t>
      </w:r>
    </w:p>
    <w:p w14:paraId="0957BF17" w14:textId="41963050" w:rsidR="004B2093" w:rsidRPr="00702C0C" w:rsidRDefault="004B2093" w:rsidP="00382D3B">
      <w:pPr>
        <w:spacing w:line="240" w:lineRule="auto"/>
        <w:jc w:val="both"/>
        <w:rPr>
          <w:rFonts w:cstheme="minorHAnsi"/>
          <w:sz w:val="20"/>
          <w:szCs w:val="20"/>
        </w:rPr>
      </w:pPr>
      <w:r w:rsidRPr="00702C0C">
        <w:rPr>
          <w:rFonts w:cstheme="minorHAnsi"/>
          <w:sz w:val="20"/>
          <w:szCs w:val="20"/>
        </w:rPr>
        <w:t>Odpowiedź 9</w:t>
      </w:r>
    </w:p>
    <w:p w14:paraId="39C84195" w14:textId="05F8ECBB" w:rsidR="004B2093" w:rsidRPr="00702C0C" w:rsidRDefault="00FF6CF0" w:rsidP="00382D3B">
      <w:pPr>
        <w:spacing w:line="240" w:lineRule="auto"/>
        <w:jc w:val="both"/>
        <w:rPr>
          <w:rFonts w:cstheme="minorHAnsi"/>
          <w:sz w:val="20"/>
          <w:szCs w:val="20"/>
        </w:rPr>
      </w:pPr>
      <w:r w:rsidRPr="00702C0C">
        <w:rPr>
          <w:rFonts w:cstheme="minorHAnsi"/>
          <w:sz w:val="20"/>
          <w:szCs w:val="20"/>
        </w:rPr>
        <w:t>Pełnomocnik Zamawiającego informuje, że Zamawiający dopuszcza podpisanie umów drogą korespondencyjną.</w:t>
      </w:r>
    </w:p>
    <w:p w14:paraId="6328EA0B" w14:textId="77777777" w:rsidR="004B2093" w:rsidRPr="00702C0C" w:rsidRDefault="004B2093" w:rsidP="00382D3B">
      <w:pPr>
        <w:spacing w:line="240" w:lineRule="auto"/>
        <w:jc w:val="both"/>
        <w:rPr>
          <w:rFonts w:cstheme="minorHAnsi"/>
          <w:sz w:val="20"/>
          <w:szCs w:val="20"/>
        </w:rPr>
      </w:pPr>
    </w:p>
    <w:p w14:paraId="5EAEC2A5" w14:textId="777777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Pytanie 10. </w:t>
      </w:r>
    </w:p>
    <w:p w14:paraId="29FBD653" w14:textId="717FC6BE"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Czy dla któregokolwiek PPE Zamawiający ma zainstalowaną instalacje fotowoltaiczna lub mikroinstalację ? Jeżeli tak wnosimy o wykreślenie przedmiotowego PPE. </w:t>
      </w:r>
    </w:p>
    <w:p w14:paraId="4DF85624" w14:textId="1C2479F9" w:rsidR="00FF6CF0" w:rsidRPr="00702C0C" w:rsidRDefault="00FF6CF0" w:rsidP="00382D3B">
      <w:pPr>
        <w:spacing w:line="240" w:lineRule="auto"/>
        <w:jc w:val="both"/>
        <w:rPr>
          <w:rFonts w:cstheme="minorHAnsi"/>
          <w:sz w:val="20"/>
          <w:szCs w:val="20"/>
        </w:rPr>
      </w:pPr>
      <w:r w:rsidRPr="00702C0C">
        <w:rPr>
          <w:rFonts w:cstheme="minorHAnsi"/>
          <w:sz w:val="20"/>
          <w:szCs w:val="20"/>
        </w:rPr>
        <w:t>Odpowiedź 10</w:t>
      </w:r>
    </w:p>
    <w:p w14:paraId="22572966" w14:textId="2BE2A396" w:rsidR="00FF6CF0" w:rsidRPr="00702C0C" w:rsidRDefault="00FF6CF0" w:rsidP="00382D3B">
      <w:pPr>
        <w:spacing w:line="240" w:lineRule="auto"/>
        <w:jc w:val="both"/>
        <w:rPr>
          <w:rFonts w:cstheme="minorHAnsi"/>
          <w:sz w:val="20"/>
          <w:szCs w:val="20"/>
        </w:rPr>
      </w:pPr>
      <w:r w:rsidRPr="00702C0C">
        <w:rPr>
          <w:rFonts w:cstheme="minorHAnsi"/>
          <w:sz w:val="20"/>
          <w:szCs w:val="20"/>
        </w:rPr>
        <w:t xml:space="preserve">Pełnomocnik Zamawiającego informuje, że w załączniku nr 1 do SWZ – Szczegółowy Opis Przedmiotu Zamówienia nie zostały uwzględnione ppe, dla których </w:t>
      </w:r>
      <w:r w:rsidR="00442A5B" w:rsidRPr="00702C0C">
        <w:rPr>
          <w:rFonts w:cstheme="minorHAnsi"/>
          <w:sz w:val="20"/>
          <w:szCs w:val="20"/>
        </w:rPr>
        <w:t>Zamawiający ma zainstalowaną instalacje fotowoltaiczna lub mikroinstalację.</w:t>
      </w:r>
    </w:p>
    <w:p w14:paraId="09EA02F2" w14:textId="77777777" w:rsidR="00FF6CF0" w:rsidRPr="00702C0C" w:rsidRDefault="00FF6CF0" w:rsidP="00382D3B">
      <w:pPr>
        <w:spacing w:line="240" w:lineRule="auto"/>
        <w:jc w:val="both"/>
        <w:rPr>
          <w:rFonts w:cstheme="minorHAnsi"/>
          <w:sz w:val="20"/>
          <w:szCs w:val="20"/>
        </w:rPr>
      </w:pPr>
    </w:p>
    <w:p w14:paraId="3FB286D0" w14:textId="777777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Pytanie 11. </w:t>
      </w:r>
    </w:p>
    <w:p w14:paraId="49E92B02" w14:textId="30AA6E43"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Zwracamy się z prośbą o udzielenie informacji, czy Zamawiający uwzględni w umowie, z wyłonionym w postępowaniu Wykonawcą, zapisy dotyczące zabezpieczenia realizacji zamówienia z uwagi na ryzyko kredytowe zaproponowane przez Wykonawcę? </w:t>
      </w:r>
    </w:p>
    <w:p w14:paraId="1554BFBB" w14:textId="7976C7DC" w:rsidR="00442A5B" w:rsidRPr="00702C0C" w:rsidRDefault="00442A5B" w:rsidP="00382D3B">
      <w:pPr>
        <w:spacing w:line="240" w:lineRule="auto"/>
        <w:jc w:val="both"/>
        <w:rPr>
          <w:rFonts w:cstheme="minorHAnsi"/>
          <w:sz w:val="20"/>
          <w:szCs w:val="20"/>
        </w:rPr>
      </w:pPr>
      <w:r w:rsidRPr="00702C0C">
        <w:rPr>
          <w:rFonts w:cstheme="minorHAnsi"/>
          <w:sz w:val="20"/>
          <w:szCs w:val="20"/>
        </w:rPr>
        <w:t>Odpowiedź 11</w:t>
      </w:r>
    </w:p>
    <w:p w14:paraId="3759F6FF" w14:textId="120954A0" w:rsidR="00442A5B" w:rsidRPr="00702C0C" w:rsidRDefault="00442A5B" w:rsidP="00382D3B">
      <w:pPr>
        <w:spacing w:line="240" w:lineRule="auto"/>
        <w:jc w:val="both"/>
        <w:rPr>
          <w:rFonts w:cstheme="minorHAnsi"/>
          <w:sz w:val="20"/>
          <w:szCs w:val="20"/>
        </w:rPr>
      </w:pPr>
      <w:r w:rsidRPr="00702C0C">
        <w:rPr>
          <w:rFonts w:cstheme="minorHAnsi"/>
          <w:sz w:val="20"/>
          <w:szCs w:val="20"/>
        </w:rPr>
        <w:t>Pełnomocnik Zamawiającego informuje, że Zamawiający nie zamierza uwzględniać w umowie, z wyłonionym w postępowaniu Wykonawcą, zapisów dotyczących zabezpieczenia realizacji zamówienia z uwagi na ryzyko kredytowe zaproponowane przez Wykonawcę.</w:t>
      </w:r>
    </w:p>
    <w:p w14:paraId="24539DDE" w14:textId="77777777" w:rsidR="006E5B84" w:rsidRPr="00702C0C" w:rsidRDefault="005E3DB5" w:rsidP="00382D3B">
      <w:pPr>
        <w:spacing w:line="240" w:lineRule="auto"/>
        <w:jc w:val="both"/>
        <w:rPr>
          <w:rFonts w:cstheme="minorHAnsi"/>
          <w:sz w:val="20"/>
          <w:szCs w:val="20"/>
        </w:rPr>
      </w:pPr>
      <w:r w:rsidRPr="00702C0C">
        <w:rPr>
          <w:rFonts w:cstheme="minorHAnsi"/>
          <w:sz w:val="20"/>
          <w:szCs w:val="20"/>
        </w:rPr>
        <w:t xml:space="preserve">Pytanie 12. </w:t>
      </w:r>
    </w:p>
    <w:p w14:paraId="585C4262" w14:textId="0B0042D6" w:rsidR="0050624A" w:rsidRPr="00702C0C" w:rsidRDefault="005E3DB5" w:rsidP="00382D3B">
      <w:pPr>
        <w:spacing w:line="240" w:lineRule="auto"/>
        <w:jc w:val="both"/>
        <w:rPr>
          <w:rFonts w:cstheme="minorHAnsi"/>
          <w:sz w:val="20"/>
          <w:szCs w:val="20"/>
        </w:rPr>
      </w:pPr>
      <w:r w:rsidRPr="00702C0C">
        <w:rPr>
          <w:rFonts w:cstheme="minorHAnsi"/>
          <w:sz w:val="20"/>
          <w:szCs w:val="20"/>
        </w:rPr>
        <w:t>Zwracamy się z prośbą o udzielenie informacji, czy Zamawiający uwzględni w umowie, z wyłonionym w postępowaniu Wykonawcą, zapisy dotyczące ustanowienia zabezpieczenia należytego wykonania umowy zaproponowane przez Wykonawcę?</w:t>
      </w:r>
    </w:p>
    <w:p w14:paraId="2410D4E0" w14:textId="0D998014" w:rsidR="00442A5B" w:rsidRPr="00702C0C" w:rsidRDefault="00442A5B" w:rsidP="00382D3B">
      <w:pPr>
        <w:spacing w:line="240" w:lineRule="auto"/>
        <w:jc w:val="both"/>
        <w:rPr>
          <w:rFonts w:cstheme="minorHAnsi"/>
          <w:sz w:val="20"/>
          <w:szCs w:val="20"/>
        </w:rPr>
      </w:pPr>
      <w:r w:rsidRPr="00702C0C">
        <w:rPr>
          <w:rFonts w:cstheme="minorHAnsi"/>
          <w:sz w:val="20"/>
          <w:szCs w:val="20"/>
        </w:rPr>
        <w:t>Odpowiedź 12</w:t>
      </w:r>
    </w:p>
    <w:p w14:paraId="54D3421A" w14:textId="7E5E95D2" w:rsidR="00442A5B" w:rsidRPr="00702C0C" w:rsidRDefault="00442A5B" w:rsidP="00382D3B">
      <w:pPr>
        <w:spacing w:line="240" w:lineRule="auto"/>
        <w:jc w:val="both"/>
        <w:rPr>
          <w:rFonts w:eastAsia="Times New Roman" w:cstheme="minorHAnsi"/>
          <w:color w:val="000000"/>
          <w:sz w:val="20"/>
          <w:szCs w:val="20"/>
        </w:rPr>
      </w:pPr>
      <w:r w:rsidRPr="00702C0C">
        <w:rPr>
          <w:rFonts w:cstheme="minorHAnsi"/>
          <w:sz w:val="20"/>
          <w:szCs w:val="20"/>
        </w:rPr>
        <w:t>Pełnomocnik Zamawiającego informuje, że Zamawiający nie uwzględni w umowie, z wyłonionym w postępowaniu Wykonawcą, zapisów dotyczących ustanowienia zabezpieczenia należytego wykonania umowy zaproponowane przez Wykonawcę.</w:t>
      </w:r>
    </w:p>
    <w:p w14:paraId="60C10B74" w14:textId="6ED1E627" w:rsidR="00710F3D" w:rsidRPr="00702C0C" w:rsidRDefault="00710F3D" w:rsidP="00F71BAE">
      <w:pPr>
        <w:spacing w:after="0" w:line="240" w:lineRule="auto"/>
        <w:jc w:val="both"/>
        <w:rPr>
          <w:rFonts w:cstheme="minorHAnsi"/>
          <w:sz w:val="20"/>
          <w:szCs w:val="20"/>
        </w:rPr>
      </w:pPr>
    </w:p>
    <w:p w14:paraId="740AF88C" w14:textId="7BD09F9F" w:rsidR="00D608DA" w:rsidRPr="00702C0C" w:rsidRDefault="00D608DA" w:rsidP="00F71BAE">
      <w:pPr>
        <w:spacing w:after="0" w:line="240" w:lineRule="auto"/>
        <w:ind w:firstLine="708"/>
        <w:jc w:val="right"/>
        <w:rPr>
          <w:rFonts w:cstheme="minorHAnsi"/>
          <w:sz w:val="20"/>
          <w:szCs w:val="20"/>
        </w:rPr>
      </w:pPr>
      <w:r w:rsidRPr="00702C0C">
        <w:rPr>
          <w:rFonts w:cstheme="minorHAnsi"/>
          <w:sz w:val="20"/>
          <w:szCs w:val="20"/>
        </w:rPr>
        <w:t xml:space="preserve">/-/ </w:t>
      </w:r>
      <w:r w:rsidR="00836BF8" w:rsidRPr="00702C0C">
        <w:rPr>
          <w:rFonts w:cstheme="minorHAnsi"/>
          <w:sz w:val="20"/>
          <w:szCs w:val="20"/>
        </w:rPr>
        <w:t>Justyna Szepietowska</w:t>
      </w:r>
      <w:r w:rsidRPr="00702C0C">
        <w:rPr>
          <w:rFonts w:cstheme="minorHAnsi"/>
          <w:sz w:val="20"/>
          <w:szCs w:val="20"/>
        </w:rPr>
        <w:t xml:space="preserve"> </w:t>
      </w:r>
    </w:p>
    <w:p w14:paraId="263FAE35" w14:textId="1EADEFC5" w:rsidR="00D608DA" w:rsidRPr="00702C0C" w:rsidRDefault="00D608DA" w:rsidP="00F71BAE">
      <w:pPr>
        <w:spacing w:after="0" w:line="240" w:lineRule="auto"/>
        <w:jc w:val="right"/>
        <w:rPr>
          <w:rFonts w:cstheme="minorHAnsi"/>
          <w:sz w:val="20"/>
          <w:szCs w:val="20"/>
        </w:rPr>
      </w:pPr>
      <w:r w:rsidRPr="00702C0C">
        <w:rPr>
          <w:rFonts w:cstheme="minorHAnsi"/>
          <w:sz w:val="20"/>
          <w:szCs w:val="20"/>
        </w:rPr>
        <w:t xml:space="preserve">      Pełnomocnik Zamawiającego </w:t>
      </w:r>
    </w:p>
    <w:sectPr w:rsidR="00D608DA" w:rsidRPr="00702C0C"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D9F2" w14:textId="77777777" w:rsidR="00537671" w:rsidRDefault="00537671" w:rsidP="00250A52">
      <w:pPr>
        <w:spacing w:after="0" w:line="240" w:lineRule="auto"/>
      </w:pPr>
      <w:r>
        <w:separator/>
      </w:r>
    </w:p>
  </w:endnote>
  <w:endnote w:type="continuationSeparator" w:id="0">
    <w:p w14:paraId="49750927" w14:textId="77777777" w:rsidR="00537671" w:rsidRDefault="00537671"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9CFC" w14:textId="77777777" w:rsidR="00537671" w:rsidRDefault="00537671" w:rsidP="00250A52">
      <w:pPr>
        <w:spacing w:after="0" w:line="240" w:lineRule="auto"/>
      </w:pPr>
      <w:r>
        <w:separator/>
      </w:r>
    </w:p>
  </w:footnote>
  <w:footnote w:type="continuationSeparator" w:id="0">
    <w:p w14:paraId="5A2F1AEF" w14:textId="77777777" w:rsidR="00537671" w:rsidRDefault="00537671" w:rsidP="0025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7650A"/>
    <w:multiLevelType w:val="hybridMultilevel"/>
    <w:tmpl w:val="C068CDE2"/>
    <w:lvl w:ilvl="0" w:tplc="4970B704">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D92E91"/>
    <w:multiLevelType w:val="hybridMultilevel"/>
    <w:tmpl w:val="ACDCEC34"/>
    <w:lvl w:ilvl="0" w:tplc="EE12E8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10"/>
  </w:num>
  <w:num w:numId="5">
    <w:abstractNumId w:val="12"/>
  </w:num>
  <w:num w:numId="6">
    <w:abstractNumId w:val="5"/>
  </w:num>
  <w:num w:numId="7">
    <w:abstractNumId w:val="4"/>
  </w:num>
  <w:num w:numId="8">
    <w:abstractNumId w:val="3"/>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87"/>
    <w:rsid w:val="00002327"/>
    <w:rsid w:val="00006ED2"/>
    <w:rsid w:val="00020F89"/>
    <w:rsid w:val="000216C2"/>
    <w:rsid w:val="00041244"/>
    <w:rsid w:val="000520C1"/>
    <w:rsid w:val="00052501"/>
    <w:rsid w:val="00053035"/>
    <w:rsid w:val="00071CE6"/>
    <w:rsid w:val="00073B8F"/>
    <w:rsid w:val="000A3787"/>
    <w:rsid w:val="000C4C3F"/>
    <w:rsid w:val="000E09F1"/>
    <w:rsid w:val="0010658C"/>
    <w:rsid w:val="001673C6"/>
    <w:rsid w:val="00174E38"/>
    <w:rsid w:val="00175A32"/>
    <w:rsid w:val="00192DBF"/>
    <w:rsid w:val="001C5417"/>
    <w:rsid w:val="001C5B90"/>
    <w:rsid w:val="001D23F6"/>
    <w:rsid w:val="001D5F05"/>
    <w:rsid w:val="001F62F9"/>
    <w:rsid w:val="002141A7"/>
    <w:rsid w:val="00237C77"/>
    <w:rsid w:val="00250A52"/>
    <w:rsid w:val="00263084"/>
    <w:rsid w:val="00272F6A"/>
    <w:rsid w:val="00287D5B"/>
    <w:rsid w:val="002918B4"/>
    <w:rsid w:val="0029405D"/>
    <w:rsid w:val="00297445"/>
    <w:rsid w:val="002A0F04"/>
    <w:rsid w:val="002C3428"/>
    <w:rsid w:val="002D23A3"/>
    <w:rsid w:val="002D5C95"/>
    <w:rsid w:val="0031108B"/>
    <w:rsid w:val="003210CC"/>
    <w:rsid w:val="00325F42"/>
    <w:rsid w:val="003276F8"/>
    <w:rsid w:val="0034180B"/>
    <w:rsid w:val="00362EF7"/>
    <w:rsid w:val="00382D3B"/>
    <w:rsid w:val="00392ACD"/>
    <w:rsid w:val="003A15EA"/>
    <w:rsid w:val="003B6F43"/>
    <w:rsid w:val="003E32D7"/>
    <w:rsid w:val="00403778"/>
    <w:rsid w:val="00406D14"/>
    <w:rsid w:val="004131F5"/>
    <w:rsid w:val="00421899"/>
    <w:rsid w:val="004234CD"/>
    <w:rsid w:val="00442A5B"/>
    <w:rsid w:val="00462DC4"/>
    <w:rsid w:val="0047729E"/>
    <w:rsid w:val="00484C44"/>
    <w:rsid w:val="004937FB"/>
    <w:rsid w:val="004B2093"/>
    <w:rsid w:val="004C1C52"/>
    <w:rsid w:val="004E30F2"/>
    <w:rsid w:val="004E5A33"/>
    <w:rsid w:val="00505C3B"/>
    <w:rsid w:val="0050624A"/>
    <w:rsid w:val="00515220"/>
    <w:rsid w:val="00524E79"/>
    <w:rsid w:val="00526103"/>
    <w:rsid w:val="00537671"/>
    <w:rsid w:val="00550D1E"/>
    <w:rsid w:val="00553C83"/>
    <w:rsid w:val="0055673C"/>
    <w:rsid w:val="00571EF2"/>
    <w:rsid w:val="005C1F89"/>
    <w:rsid w:val="005C2996"/>
    <w:rsid w:val="005D0E76"/>
    <w:rsid w:val="005E31C8"/>
    <w:rsid w:val="005E3DB5"/>
    <w:rsid w:val="005E5656"/>
    <w:rsid w:val="005F0E21"/>
    <w:rsid w:val="00633AAF"/>
    <w:rsid w:val="0066349E"/>
    <w:rsid w:val="00675AE4"/>
    <w:rsid w:val="00677D1C"/>
    <w:rsid w:val="0068167B"/>
    <w:rsid w:val="00684B43"/>
    <w:rsid w:val="00687C6A"/>
    <w:rsid w:val="006A6C87"/>
    <w:rsid w:val="006C3E73"/>
    <w:rsid w:val="006D0BFD"/>
    <w:rsid w:val="006D331E"/>
    <w:rsid w:val="006D5BBC"/>
    <w:rsid w:val="006D7D98"/>
    <w:rsid w:val="006E1649"/>
    <w:rsid w:val="006E538C"/>
    <w:rsid w:val="006E5B84"/>
    <w:rsid w:val="006F3195"/>
    <w:rsid w:val="00702C0C"/>
    <w:rsid w:val="00710F3D"/>
    <w:rsid w:val="007231BD"/>
    <w:rsid w:val="0075768A"/>
    <w:rsid w:val="007667E7"/>
    <w:rsid w:val="007904B6"/>
    <w:rsid w:val="00790E16"/>
    <w:rsid w:val="007B42E4"/>
    <w:rsid w:val="007B5804"/>
    <w:rsid w:val="007C33FF"/>
    <w:rsid w:val="007D1B3D"/>
    <w:rsid w:val="007E3638"/>
    <w:rsid w:val="007E6EB8"/>
    <w:rsid w:val="00801A37"/>
    <w:rsid w:val="00817BD2"/>
    <w:rsid w:val="00830846"/>
    <w:rsid w:val="00836BF8"/>
    <w:rsid w:val="008513F4"/>
    <w:rsid w:val="00852953"/>
    <w:rsid w:val="0086222E"/>
    <w:rsid w:val="00862E68"/>
    <w:rsid w:val="00880B98"/>
    <w:rsid w:val="00887577"/>
    <w:rsid w:val="008A441D"/>
    <w:rsid w:val="008B5824"/>
    <w:rsid w:val="008D3344"/>
    <w:rsid w:val="0091316A"/>
    <w:rsid w:val="00913929"/>
    <w:rsid w:val="00964E2A"/>
    <w:rsid w:val="00972FD7"/>
    <w:rsid w:val="0097762A"/>
    <w:rsid w:val="009A4BEC"/>
    <w:rsid w:val="009D15F5"/>
    <w:rsid w:val="009E21B1"/>
    <w:rsid w:val="009E3EC3"/>
    <w:rsid w:val="00A4774E"/>
    <w:rsid w:val="00A552D7"/>
    <w:rsid w:val="00A7247A"/>
    <w:rsid w:val="00A8421C"/>
    <w:rsid w:val="00A96A24"/>
    <w:rsid w:val="00AA695C"/>
    <w:rsid w:val="00AB3533"/>
    <w:rsid w:val="00AE62FD"/>
    <w:rsid w:val="00B0437D"/>
    <w:rsid w:val="00B049B4"/>
    <w:rsid w:val="00B25C7F"/>
    <w:rsid w:val="00B40196"/>
    <w:rsid w:val="00B44AEB"/>
    <w:rsid w:val="00B507BF"/>
    <w:rsid w:val="00B53351"/>
    <w:rsid w:val="00B54A7A"/>
    <w:rsid w:val="00B65C01"/>
    <w:rsid w:val="00B75098"/>
    <w:rsid w:val="00B75B14"/>
    <w:rsid w:val="00BC5744"/>
    <w:rsid w:val="00BC5765"/>
    <w:rsid w:val="00BF558C"/>
    <w:rsid w:val="00C24BB7"/>
    <w:rsid w:val="00C251A1"/>
    <w:rsid w:val="00C25295"/>
    <w:rsid w:val="00C34777"/>
    <w:rsid w:val="00C53D7B"/>
    <w:rsid w:val="00C65C4D"/>
    <w:rsid w:val="00C74989"/>
    <w:rsid w:val="00C85F87"/>
    <w:rsid w:val="00C90F68"/>
    <w:rsid w:val="00CA639B"/>
    <w:rsid w:val="00CD7264"/>
    <w:rsid w:val="00D21356"/>
    <w:rsid w:val="00D21AE4"/>
    <w:rsid w:val="00D221C5"/>
    <w:rsid w:val="00D315FC"/>
    <w:rsid w:val="00D60612"/>
    <w:rsid w:val="00D608DA"/>
    <w:rsid w:val="00D91DDF"/>
    <w:rsid w:val="00DB2A6D"/>
    <w:rsid w:val="00DD566B"/>
    <w:rsid w:val="00E03F76"/>
    <w:rsid w:val="00E05012"/>
    <w:rsid w:val="00E14217"/>
    <w:rsid w:val="00E50204"/>
    <w:rsid w:val="00E608B2"/>
    <w:rsid w:val="00EB5FBD"/>
    <w:rsid w:val="00EC65C0"/>
    <w:rsid w:val="00F02C6E"/>
    <w:rsid w:val="00F71BAE"/>
    <w:rsid w:val="00FA2AE2"/>
    <w:rsid w:val="00FE6B8F"/>
    <w:rsid w:val="00FF6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AD6C-296A-42FE-B564-3C3C7A3E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7769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Dorota Frączek</cp:lastModifiedBy>
  <cp:revision>2</cp:revision>
  <dcterms:created xsi:type="dcterms:W3CDTF">2022-06-15T12:20:00Z</dcterms:created>
  <dcterms:modified xsi:type="dcterms:W3CDTF">2022-06-15T12:20:00Z</dcterms:modified>
</cp:coreProperties>
</file>