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EDB76" w14:textId="77777777" w:rsidR="006D632D" w:rsidRPr="002D5007" w:rsidRDefault="006D632D" w:rsidP="006D63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11111"/>
          <w:lang w:eastAsia="pl-PL"/>
        </w:rPr>
      </w:pPr>
      <w:r w:rsidRPr="002D5007">
        <w:rPr>
          <w:rFonts w:ascii="Times New Roman" w:eastAsia="Times New Roman" w:hAnsi="Times New Roman" w:cs="Times New Roman"/>
          <w:b/>
          <w:bCs/>
          <w:color w:val="111111"/>
          <w:lang w:eastAsia="pl-PL"/>
        </w:rPr>
        <w:t>Informacja dot. kwoty przeznaczonej na realizację</w:t>
      </w:r>
    </w:p>
    <w:p w14:paraId="5E26177B" w14:textId="77777777" w:rsidR="006D632D" w:rsidRPr="002D5007" w:rsidRDefault="006D632D" w:rsidP="006D63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11111"/>
          <w:lang w:eastAsia="pl-PL"/>
        </w:rPr>
      </w:pPr>
      <w:r w:rsidRPr="002D5007">
        <w:rPr>
          <w:rFonts w:ascii="Times New Roman" w:eastAsia="Times New Roman" w:hAnsi="Times New Roman" w:cs="Times New Roman"/>
          <w:color w:val="111111"/>
          <w:lang w:eastAsia="pl-PL"/>
        </w:rPr>
        <w:t>zamówienia publicznego pn.</w:t>
      </w:r>
      <w:bookmarkStart w:id="0" w:name="_Hlk10802191"/>
      <w:bookmarkEnd w:id="0"/>
    </w:p>
    <w:p w14:paraId="4F758D51" w14:textId="447DA87A" w:rsidR="006D632D" w:rsidRPr="002D5007" w:rsidRDefault="006D632D" w:rsidP="006D632D">
      <w:pPr>
        <w:pStyle w:val="Nagwek8"/>
        <w:autoSpaceDE w:val="0"/>
        <w:spacing w:line="276" w:lineRule="auto"/>
        <w:ind w:left="0" w:firstLine="0"/>
        <w:jc w:val="both"/>
        <w:rPr>
          <w:rFonts w:ascii="Times New Roman" w:hAnsi="Times New Roman"/>
          <w:b w:val="0"/>
          <w:bCs/>
          <w:color w:val="000000"/>
          <w:sz w:val="22"/>
          <w:szCs w:val="22"/>
          <w:lang w:val="pl-PL"/>
        </w:rPr>
      </w:pPr>
      <w:bookmarkStart w:id="1" w:name="_Hlk85749400"/>
      <w:r w:rsidRPr="002D5007">
        <w:rPr>
          <w:rFonts w:ascii="Times New Roman" w:eastAsia="Calibri" w:hAnsi="Times New Roman"/>
          <w:b w:val="0"/>
          <w:bCs/>
          <w:sz w:val="22"/>
          <w:szCs w:val="22"/>
        </w:rPr>
        <w:t>”</w:t>
      </w:r>
      <w:r w:rsidRPr="002D5007">
        <w:rPr>
          <w:rFonts w:ascii="Times New Roman" w:hAnsi="Times New Roman"/>
          <w:b w:val="0"/>
          <w:bCs/>
          <w:color w:val="000000"/>
          <w:sz w:val="22"/>
          <w:szCs w:val="22"/>
        </w:rPr>
        <w:t>Termomodernizacja  struktury zewnętrznej</w:t>
      </w:r>
      <w:r w:rsidRPr="002D5007">
        <w:rPr>
          <w:rFonts w:ascii="Times New Roman" w:hAnsi="Times New Roman"/>
          <w:b w:val="0"/>
          <w:bCs/>
          <w:color w:val="000000"/>
          <w:sz w:val="22"/>
          <w:szCs w:val="22"/>
          <w:lang w:val="pl-PL"/>
        </w:rPr>
        <w:t xml:space="preserve"> części administracyjno-dydaktyczno-socjalnej zespołu warsztatów szkolnych </w:t>
      </w:r>
      <w:r w:rsidRPr="002D5007">
        <w:rPr>
          <w:rFonts w:ascii="Times New Roman" w:hAnsi="Times New Roman"/>
          <w:b w:val="0"/>
          <w:bCs/>
          <w:color w:val="000000"/>
          <w:sz w:val="22"/>
          <w:szCs w:val="22"/>
        </w:rPr>
        <w:t xml:space="preserve">Zespołu Szkół Zawodowych </w:t>
      </w:r>
      <w:r w:rsidRPr="002D5007">
        <w:rPr>
          <w:rFonts w:ascii="Times New Roman" w:hAnsi="Times New Roman"/>
          <w:b w:val="0"/>
          <w:bCs/>
          <w:color w:val="000000"/>
          <w:sz w:val="22"/>
          <w:szCs w:val="22"/>
          <w:lang w:val="pl-PL"/>
        </w:rPr>
        <w:t>w</w:t>
      </w:r>
      <w:r w:rsidRPr="002D5007">
        <w:rPr>
          <w:rFonts w:ascii="Times New Roman" w:hAnsi="Times New Roman"/>
          <w:b w:val="0"/>
          <w:bCs/>
          <w:color w:val="000000"/>
          <w:sz w:val="22"/>
          <w:szCs w:val="22"/>
        </w:rPr>
        <w:t xml:space="preserve"> Pińczowie</w:t>
      </w:r>
      <w:r w:rsidRPr="002D5007">
        <w:rPr>
          <w:rFonts w:ascii="Times New Roman" w:hAnsi="Times New Roman"/>
          <w:b w:val="0"/>
          <w:bCs/>
          <w:color w:val="000000"/>
          <w:sz w:val="22"/>
          <w:szCs w:val="22"/>
          <w:lang w:val="pl-PL"/>
        </w:rPr>
        <w:t>”</w:t>
      </w:r>
      <w:bookmarkEnd w:id="1"/>
    </w:p>
    <w:p w14:paraId="229F0BFA" w14:textId="77777777" w:rsidR="00E6576C" w:rsidRPr="002D5007" w:rsidRDefault="006D632D" w:rsidP="006D63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lang w:eastAsia="pl-PL"/>
        </w:rPr>
      </w:pPr>
      <w:r w:rsidRPr="002D5007">
        <w:rPr>
          <w:rFonts w:ascii="Times New Roman" w:eastAsia="Times New Roman" w:hAnsi="Times New Roman" w:cs="Times New Roman"/>
          <w:b/>
          <w:bCs/>
          <w:color w:val="111111"/>
          <w:lang w:eastAsia="pl-PL"/>
        </w:rPr>
        <w:t>Zamawiający przeznacza kwotę</w:t>
      </w:r>
    </w:p>
    <w:p w14:paraId="6BBB29AD" w14:textId="414BF9BB" w:rsidR="006D632D" w:rsidRPr="002D5007" w:rsidRDefault="00E6576C" w:rsidP="00E657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lang w:eastAsia="pl-PL"/>
        </w:rPr>
      </w:pPr>
      <w:r w:rsidRPr="002D5007">
        <w:rPr>
          <w:rFonts w:ascii="Times New Roman" w:eastAsia="Times New Roman" w:hAnsi="Times New Roman" w:cs="Times New Roman"/>
          <w:b/>
          <w:bCs/>
          <w:color w:val="111111"/>
          <w:lang w:eastAsia="pl-PL"/>
        </w:rPr>
        <w:t xml:space="preserve">Zadanie nr </w:t>
      </w:r>
      <w:r w:rsidR="006D632D" w:rsidRPr="002D5007">
        <w:rPr>
          <w:rFonts w:ascii="Times New Roman" w:eastAsia="Times New Roman" w:hAnsi="Times New Roman" w:cs="Times New Roman"/>
          <w:b/>
          <w:bCs/>
          <w:color w:val="111111"/>
          <w:lang w:eastAsia="pl-PL"/>
        </w:rPr>
        <w:t> </w:t>
      </w:r>
      <w:r w:rsidR="00E37571" w:rsidRPr="002D5007">
        <w:rPr>
          <w:rFonts w:ascii="Times New Roman" w:eastAsia="Times New Roman" w:hAnsi="Times New Roman" w:cs="Times New Roman"/>
          <w:b/>
          <w:bCs/>
          <w:color w:val="111111"/>
          <w:lang w:eastAsia="pl-PL"/>
        </w:rPr>
        <w:t xml:space="preserve">1    </w:t>
      </w:r>
      <w:r w:rsidR="002D5007" w:rsidRPr="002D5007">
        <w:rPr>
          <w:rFonts w:ascii="Times New Roman" w:eastAsia="Times New Roman" w:hAnsi="Times New Roman" w:cs="Times New Roman"/>
          <w:b/>
          <w:bCs/>
          <w:color w:val="111111"/>
          <w:u w:val="single"/>
          <w:lang w:eastAsia="pl-PL"/>
        </w:rPr>
        <w:t>400 000,00</w:t>
      </w:r>
      <w:r w:rsidR="006D632D" w:rsidRPr="002D5007">
        <w:rPr>
          <w:rFonts w:ascii="Times New Roman" w:eastAsia="Times New Roman" w:hAnsi="Times New Roman" w:cs="Times New Roman"/>
          <w:b/>
          <w:bCs/>
          <w:color w:val="111111"/>
          <w:u w:val="single"/>
          <w:lang w:eastAsia="pl-PL"/>
        </w:rPr>
        <w:t xml:space="preserve"> zł brutto</w:t>
      </w:r>
    </w:p>
    <w:p w14:paraId="4B6C0516" w14:textId="2EB91ABF" w:rsidR="00E37571" w:rsidRPr="002D5007" w:rsidRDefault="00E37571" w:rsidP="00E375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lang w:eastAsia="pl-PL"/>
        </w:rPr>
      </w:pPr>
      <w:r w:rsidRPr="002D5007">
        <w:rPr>
          <w:rFonts w:ascii="Times New Roman" w:eastAsia="Times New Roman" w:hAnsi="Times New Roman" w:cs="Times New Roman"/>
          <w:b/>
          <w:bCs/>
          <w:color w:val="111111"/>
          <w:lang w:eastAsia="pl-PL"/>
        </w:rPr>
        <w:t>Zadanie nr  </w:t>
      </w:r>
      <w:r w:rsidRPr="002D5007">
        <w:rPr>
          <w:rFonts w:ascii="Times New Roman" w:eastAsia="Times New Roman" w:hAnsi="Times New Roman" w:cs="Times New Roman"/>
          <w:b/>
          <w:bCs/>
          <w:color w:val="111111"/>
          <w:lang w:eastAsia="pl-PL"/>
        </w:rPr>
        <w:t>2</w:t>
      </w:r>
      <w:r w:rsidRPr="002D5007">
        <w:rPr>
          <w:rFonts w:ascii="Times New Roman" w:eastAsia="Times New Roman" w:hAnsi="Times New Roman" w:cs="Times New Roman"/>
          <w:b/>
          <w:bCs/>
          <w:color w:val="111111"/>
          <w:lang w:eastAsia="pl-PL"/>
        </w:rPr>
        <w:t xml:space="preserve">    </w:t>
      </w:r>
      <w:r w:rsidR="002D5007" w:rsidRPr="002D5007">
        <w:rPr>
          <w:rFonts w:ascii="Times New Roman" w:eastAsia="Times New Roman" w:hAnsi="Times New Roman" w:cs="Times New Roman"/>
          <w:b/>
          <w:bCs/>
          <w:color w:val="111111"/>
          <w:u w:val="single"/>
          <w:lang w:eastAsia="pl-PL"/>
        </w:rPr>
        <w:t>234 000,00</w:t>
      </w:r>
      <w:r w:rsidRPr="002D5007">
        <w:rPr>
          <w:rFonts w:ascii="Times New Roman" w:eastAsia="Times New Roman" w:hAnsi="Times New Roman" w:cs="Times New Roman"/>
          <w:b/>
          <w:bCs/>
          <w:color w:val="111111"/>
          <w:u w:val="single"/>
          <w:lang w:eastAsia="pl-PL"/>
        </w:rPr>
        <w:t xml:space="preserve"> zł brutto</w:t>
      </w:r>
    </w:p>
    <w:p w14:paraId="0A0BEE4B" w14:textId="2EF1C693" w:rsidR="00E37571" w:rsidRPr="002D5007" w:rsidRDefault="00E37571" w:rsidP="00E375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lang w:eastAsia="pl-PL"/>
        </w:rPr>
      </w:pPr>
      <w:r w:rsidRPr="002D5007">
        <w:rPr>
          <w:rFonts w:ascii="Times New Roman" w:eastAsia="Times New Roman" w:hAnsi="Times New Roman" w:cs="Times New Roman"/>
          <w:b/>
          <w:bCs/>
          <w:color w:val="111111"/>
          <w:lang w:eastAsia="pl-PL"/>
        </w:rPr>
        <w:t>Zadanie nr  </w:t>
      </w:r>
      <w:r w:rsidRPr="002D5007">
        <w:rPr>
          <w:rFonts w:ascii="Times New Roman" w:eastAsia="Times New Roman" w:hAnsi="Times New Roman" w:cs="Times New Roman"/>
          <w:b/>
          <w:bCs/>
          <w:color w:val="111111"/>
          <w:lang w:eastAsia="pl-PL"/>
        </w:rPr>
        <w:t>3</w:t>
      </w:r>
      <w:r w:rsidRPr="002D5007">
        <w:rPr>
          <w:rFonts w:ascii="Times New Roman" w:eastAsia="Times New Roman" w:hAnsi="Times New Roman" w:cs="Times New Roman"/>
          <w:b/>
          <w:bCs/>
          <w:color w:val="111111"/>
          <w:lang w:eastAsia="pl-PL"/>
        </w:rPr>
        <w:t xml:space="preserve">    </w:t>
      </w:r>
      <w:r w:rsidRPr="002D5007">
        <w:rPr>
          <w:rFonts w:ascii="Times New Roman" w:eastAsia="Times New Roman" w:hAnsi="Times New Roman" w:cs="Times New Roman"/>
          <w:b/>
          <w:bCs/>
          <w:color w:val="111111"/>
          <w:lang w:eastAsia="pl-PL"/>
        </w:rPr>
        <w:t xml:space="preserve">   </w:t>
      </w:r>
      <w:r w:rsidRPr="002D5007">
        <w:rPr>
          <w:rFonts w:ascii="Times New Roman" w:eastAsia="Times New Roman" w:hAnsi="Times New Roman" w:cs="Times New Roman"/>
          <w:b/>
          <w:bCs/>
          <w:color w:val="111111"/>
          <w:u w:val="single"/>
          <w:lang w:eastAsia="pl-PL"/>
        </w:rPr>
        <w:t>78 000,00</w:t>
      </w:r>
      <w:r w:rsidRPr="002D5007">
        <w:rPr>
          <w:rFonts w:ascii="Times New Roman" w:eastAsia="Times New Roman" w:hAnsi="Times New Roman" w:cs="Times New Roman"/>
          <w:b/>
          <w:bCs/>
          <w:color w:val="111111"/>
          <w:u w:val="single"/>
          <w:lang w:eastAsia="pl-PL"/>
        </w:rPr>
        <w:t xml:space="preserve"> zł brutto</w:t>
      </w:r>
    </w:p>
    <w:p w14:paraId="1B16D0B8" w14:textId="32F711A0" w:rsidR="008D0ADE" w:rsidRPr="002D5007" w:rsidRDefault="008D0ADE" w:rsidP="00E37571"/>
    <w:sectPr w:rsidR="008D0ADE" w:rsidRPr="002D5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2D5007"/>
    <w:rsid w:val="006D632D"/>
    <w:rsid w:val="008D0ADE"/>
    <w:rsid w:val="00AA340C"/>
    <w:rsid w:val="00E37571"/>
    <w:rsid w:val="00E6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8B11D"/>
  <w15:chartTrackingRefBased/>
  <w15:docId w15:val="{83A9A91E-4AC3-408C-8A14-80A3A419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qFormat/>
    <w:rsid w:val="006D632D"/>
    <w:pPr>
      <w:keepNext/>
      <w:spacing w:after="0" w:line="240" w:lineRule="auto"/>
      <w:ind w:left="720" w:firstLine="556"/>
      <w:outlineLvl w:val="7"/>
    </w:pPr>
    <w:rPr>
      <w:rFonts w:ascii="Verdana" w:eastAsia="Times New Roman" w:hAnsi="Verdana" w:cs="Times New Roman"/>
      <w:b/>
      <w:i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6D632D"/>
    <w:rPr>
      <w:rFonts w:ascii="Verdana" w:eastAsia="Times New Roman" w:hAnsi="Verdana" w:cs="Times New Roman"/>
      <w:b/>
      <w:i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6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Dymek</dc:creator>
  <cp:keywords/>
  <dc:description/>
  <cp:lastModifiedBy>Małgorzata Dymek</cp:lastModifiedBy>
  <cp:revision>4</cp:revision>
  <dcterms:created xsi:type="dcterms:W3CDTF">2022-08-04T07:15:00Z</dcterms:created>
  <dcterms:modified xsi:type="dcterms:W3CDTF">2022-08-04T07:27:00Z</dcterms:modified>
</cp:coreProperties>
</file>