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8E63" w14:textId="77777777" w:rsidR="00D56B68" w:rsidRPr="00D56B68" w:rsidRDefault="00D56B68" w:rsidP="00D56B6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8">
        <w:rPr>
          <w:rFonts w:ascii="Times New Roman" w:hAnsi="Times New Roman" w:cs="Times New Roman"/>
          <w:b/>
          <w:sz w:val="28"/>
          <w:szCs w:val="28"/>
        </w:rPr>
        <w:t>KLAUZULA INFORMACYJNA DOTYCZĄCĄ POZYSKIWANIA DANYCH OSOBOWYCH OD OSOBY, KTÓREJ DANE DOTYCZĄ</w:t>
      </w:r>
    </w:p>
    <w:p w14:paraId="61B6492D" w14:textId="77777777" w:rsidR="00D56B68" w:rsidRDefault="00D56B68" w:rsidP="002B1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przez Powiat </w:t>
      </w:r>
      <w:r w:rsid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Pińczowski</w:t>
      </w:r>
      <w:r w:rsidRPr="00D5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pn.</w:t>
      </w:r>
      <w:r w:rsidR="0014103C">
        <w:rPr>
          <w:rFonts w:ascii="Times New Roman" w:hAnsi="Times New Roman" w:cs="Times New Roman"/>
        </w:rPr>
        <w:t xml:space="preserve"> </w:t>
      </w:r>
      <w:r w:rsidR="000D6314">
        <w:rPr>
          <w:rFonts w:ascii="Times New Roman" w:hAnsi="Times New Roman" w:cs="Times New Roman"/>
          <w:b/>
        </w:rPr>
        <w:t>„</w:t>
      </w:r>
      <w:r w:rsidR="00A37FCE">
        <w:rPr>
          <w:rFonts w:ascii="Times New Roman" w:hAnsi="Times New Roman" w:cs="Times New Roman"/>
          <w:b/>
        </w:rPr>
        <w:t>Uwierz w siebie – pomocna dłoń”</w:t>
      </w:r>
      <w:r w:rsidR="000D6314" w:rsidRPr="00FF4F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potrzebą spełnienia obowiązku prawnego</w:t>
      </w:r>
      <w:r w:rsidR="000D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wynikającego</w:t>
      </w:r>
      <w:r w:rsidRPr="00D5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37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</w:t>
      </w:r>
      <w:r w:rsidRPr="00D56B68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Parlamentu Europejskiego i Rady (UE) 2016/679 z dn. 27.04.2016 r. w sprawie ochrony osób fizycznych w związku z przetwarzaniem danych osobowych i w sprawie swobodnego przepływu takich danych oraz uchylenia dyrektywy 95/46/WE (Dz. Urz. UE L 119 z dn. 04.05.2016 r., s. 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informujemy osoby, które przystąpiły do w/w Projektu, że</w:t>
      </w:r>
      <w:r w:rsidR="009D61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221BB1" w14:textId="77777777" w:rsidR="002B14EC" w:rsidRPr="00563AB2" w:rsidRDefault="00D56B68" w:rsidP="00563AB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14:paraId="1C8D0EB3" w14:textId="77777777" w:rsidR="002B14EC" w:rsidRPr="002B14EC" w:rsidRDefault="002B14EC" w:rsidP="002B1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zbioru: Baza danych</w:t>
      </w:r>
      <w:r w:rsidR="00D5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</w:t>
      </w:r>
      <w:r w:rsidR="000879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</w:t>
      </w:r>
      <w:r w:rsidR="003B5DB7">
        <w:rPr>
          <w:rFonts w:ascii="Times New Roman" w:eastAsia="Times New Roman" w:hAnsi="Times New Roman" w:cs="Times New Roman"/>
          <w:sz w:val="24"/>
          <w:szCs w:val="24"/>
          <w:lang w:eastAsia="pl-PL"/>
        </w:rPr>
        <w:t>rzanych</w:t>
      </w:r>
      <w:r w:rsidR="00D5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zbioru danych Regionalnego Programu Operacyjnego Województwa Świętokrzyskiego na lata 2014 -2020 jest Zarząd Województwa Świętokrzyskiego pełniący role Instytucji </w:t>
      </w:r>
      <w:r w:rsidR="000D631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Zarządzającej dla Regionalnego P</w:t>
      </w:r>
      <w:r w:rsidR="00D56B68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Operacyjnego Województwa Świętokrzyskiego na lata 2014-2</w:t>
      </w:r>
      <w:r w:rsidR="000D6314">
        <w:rPr>
          <w:rFonts w:ascii="Times New Roman" w:eastAsia="Times New Roman" w:hAnsi="Times New Roman" w:cs="Times New Roman"/>
          <w:sz w:val="24"/>
          <w:szCs w:val="24"/>
          <w:lang w:eastAsia="pl-PL"/>
        </w:rPr>
        <w:t>020, mający siedzibę przy Al. IX</w:t>
      </w:r>
      <w:r w:rsidR="00D5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Wieków Kielc 3, 25-516 Kielce</w:t>
      </w:r>
      <w:r w:rsidRPr="002B14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A79A1BF" w14:textId="77777777" w:rsidR="00563AB2" w:rsidRDefault="002B14EC" w:rsidP="00563A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 o</w:t>
      </w:r>
      <w:r w:rsid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zbioru Centralny System T</w:t>
      </w:r>
      <w:r w:rsidRPr="002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eleinformatyczny wspierający realizację programów operacyjnych - </w:t>
      </w:r>
      <w:bookmarkStart w:id="0" w:name="OLE_LINK8"/>
      <w:bookmarkStart w:id="1" w:name="OLE_LINK9"/>
      <w:bookmarkStart w:id="2" w:name="OLE_LINK10"/>
      <w:r w:rsidRPr="002B14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ds. rozwoju regionalne</w:t>
      </w:r>
      <w:r w:rsidR="00A17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go, mający siedzibę przy Pl. </w:t>
      </w:r>
      <w:r w:rsidR="005C4CCE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Krzyży 3/5, 00-507</w:t>
      </w:r>
      <w:r w:rsidRPr="002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</w:t>
      </w:r>
      <w:bookmarkEnd w:id="0"/>
      <w:bookmarkEnd w:id="1"/>
      <w:bookmarkEnd w:id="2"/>
      <w:r w:rsid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3F097B" w14:textId="77777777" w:rsidR="0014103C" w:rsidRPr="00563AB2" w:rsidRDefault="0014103C" w:rsidP="0014103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Możecie Państwo  skontaktować się z Inspektorem Ochrony Danych Osobowych:</w:t>
      </w:r>
    </w:p>
    <w:p w14:paraId="285B9F82" w14:textId="77777777" w:rsidR="0014103C" w:rsidRPr="002B14EC" w:rsidRDefault="0014103C" w:rsidP="001410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- bazy</w:t>
      </w:r>
      <w:r w:rsidRPr="002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związanych z realizowaniem zadań Instytucji Zarządzającej przez 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Świętokrzyskiego: </w:t>
      </w:r>
      <w:r w:rsidR="009D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bookmarkStart w:id="3" w:name="OLE_LINK11"/>
      <w:bookmarkStart w:id="4" w:name="OLE_LINK12"/>
      <w:bookmarkStart w:id="5" w:name="OLE_LINK13"/>
      <w:r w:rsidR="00EA5F5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67DA0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"mailto:iod@sejmik.kielce.pl" </w:instrText>
      </w:r>
      <w:r w:rsidR="00EA5F5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73C5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iod@sejmik.kielce.pl</w:t>
      </w:r>
      <w:r w:rsidR="00EA5F5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  <w:bookmarkEnd w:id="4"/>
      <w:bookmarkEnd w:id="5"/>
      <w:r w:rsidR="009D61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030050" w14:textId="77777777" w:rsidR="0014103C" w:rsidRPr="0014103C" w:rsidRDefault="0014103C" w:rsidP="001410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- centralnego</w:t>
      </w:r>
      <w:r w:rsidRPr="002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teleinformatycznego wspierającego</w:t>
      </w:r>
      <w:r w:rsidRPr="002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alizację programów operacyjnych:</w:t>
      </w:r>
      <w:r w:rsidRPr="002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 </w:t>
      </w:r>
      <w:bookmarkStart w:id="6" w:name="OLE_LINK14"/>
      <w:bookmarkStart w:id="7" w:name="OLE_LINK15"/>
      <w:bookmarkStart w:id="8" w:name="OLE_LINK16"/>
      <w:r w:rsidR="00EA5F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begin"/>
      </w:r>
      <w:r w:rsidR="00D67D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 xml:space="preserve"> HYPERLINK "mailto:iod@miir.gov.pl" </w:instrText>
      </w:r>
      <w:r w:rsidR="00EA5F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separate"/>
      </w:r>
      <w:r w:rsidRPr="002B14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iod@miir.gov.pl</w:t>
      </w:r>
      <w:r w:rsidR="00EA5F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bookmarkEnd w:id="6"/>
      <w:bookmarkEnd w:id="7"/>
      <w:bookmarkEnd w:id="8"/>
      <w:r w:rsidRPr="002B14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42FDED8" w14:textId="77777777" w:rsidR="00563AB2" w:rsidRDefault="00563AB2" w:rsidP="002B14E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OLE_LINK1"/>
      <w:bookmarkStart w:id="10" w:name="OLE_LINK2"/>
      <w:bookmarkStart w:id="11" w:name="OLE_LINK3"/>
      <w:bookmarkStart w:id="12" w:name="OLE_LINK4"/>
      <w:r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są/będą w celu realizacji projektu, w szczególności potwierdzenia kwalifikowalności wydatków, udzielenia wsparcia, monitoringu, ewaluacji, kontroli, audytu i sprawozdawczości oraz działań informacy</w:t>
      </w:r>
      <w:r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jno-promocyjnych w ramach RPO WŚ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– 2020, a także w celach zw</w:t>
      </w:r>
      <w:r w:rsidR="0008799D">
        <w:rPr>
          <w:rFonts w:ascii="Times New Roman" w:eastAsia="Times New Roman" w:hAnsi="Times New Roman" w:cs="Times New Roman"/>
          <w:sz w:val="24"/>
          <w:szCs w:val="24"/>
          <w:lang w:eastAsia="pl-PL"/>
        </w:rPr>
        <w:t>iązanych z rozliczeniem projektu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87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zachowaniem trwałości projektu, w 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celach archiwalnych oraz statystycznych</w:t>
      </w:r>
      <w:bookmarkEnd w:id="9"/>
      <w:bookmarkEnd w:id="10"/>
      <w:bookmarkEnd w:id="11"/>
      <w:bookmarkEnd w:id="12"/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84DFE2" w14:textId="77777777" w:rsidR="00563AB2" w:rsidRDefault="002B14EC" w:rsidP="002B14E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14103C">
        <w:rPr>
          <w:rFonts w:ascii="Times New Roman" w:eastAsia="Times New Roman" w:hAnsi="Times New Roman" w:cs="Times New Roman"/>
          <w:sz w:val="24"/>
          <w:szCs w:val="24"/>
          <w:lang w:eastAsia="pl-PL"/>
        </w:rPr>
        <w:t>etwarzanie Państwa</w:t>
      </w:r>
      <w:r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zgodne z prawem i spełnia warunki, </w:t>
      </w:r>
      <w:r w:rsidR="000D6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6 ust. 1 lit. b) i</w:t>
      </w:r>
      <w:r w:rsidR="009D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oraz art. 9 ust. 2 lit. a)</w:t>
      </w:r>
      <w:r w:rsidR="00087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g)</w:t>
      </w:r>
      <w:r w:rsidR="009D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 Urz. UE L 119 z 04.05.2016, str.1), dalej zwane RODO;</w:t>
      </w:r>
    </w:p>
    <w:p w14:paraId="238DABA8" w14:textId="77777777" w:rsidR="00563AB2" w:rsidRDefault="0014103C" w:rsidP="009564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</w:t>
      </w:r>
      <w:r w:rsidR="00956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będą: 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 Zarządzająca Regionalnym Programem Operacyjnym Województwa </w:t>
      </w:r>
      <w:r w:rsidR="009564DB" w:rsidRPr="009564DB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– 2020, Minister właściwy ds. rozwoju regionalnego, Partner oraz podmioty, które na zlecenie beneficjenta uczestniczą w realizacji projektu. Dane osobowe mogą zostać również powierzone specjalistycznym firmom, realizującym na zlecenie Ministra właściwego ds. rozwoju regionalnego, Instytucji Zarządzającej Regionalnym Programem Operacyjnym Województwa </w:t>
      </w:r>
      <w:r w:rsidR="009564DB" w:rsidRPr="009564DB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956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– 2020, 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beneficjenta kontrole i audyt w ramach RPO WD 2014 – 2020;</w:t>
      </w:r>
    </w:p>
    <w:p w14:paraId="0CFF1B9C" w14:textId="77777777" w:rsidR="00563AB2" w:rsidRDefault="0014103C" w:rsidP="009564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Państwa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 przez okres niezbędny na potrzeby rozliczeni</w:t>
      </w:r>
      <w:r w:rsidR="007030FF">
        <w:rPr>
          <w:rFonts w:ascii="Times New Roman" w:eastAsia="Times New Roman" w:hAnsi="Times New Roman" w:cs="Times New Roman"/>
          <w:sz w:val="24"/>
          <w:szCs w:val="24"/>
          <w:lang w:eastAsia="pl-PL"/>
        </w:rPr>
        <w:t>a projektu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czasu zakończenia archiwizowania dokumentacji;</w:t>
      </w:r>
    </w:p>
    <w:p w14:paraId="31D2DF67" w14:textId="77777777" w:rsidR="00563AB2" w:rsidRDefault="002B14EC" w:rsidP="002B14E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OLE_LINK5"/>
      <w:bookmarkStart w:id="14" w:name="OLE_LINK6"/>
      <w:bookmarkStart w:id="15" w:name="OLE_LINK7"/>
      <w:r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warunkiem koniecznym otrzymania wsparcia, a odmowa ich podania jest równoznaczna z brakiem możliwości udzielenia wsparcia w ramach projektu</w:t>
      </w:r>
      <w:bookmarkEnd w:id="13"/>
      <w:bookmarkEnd w:id="14"/>
      <w:bookmarkEnd w:id="15"/>
      <w:r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1D140F2" w14:textId="77777777" w:rsidR="00563AB2" w:rsidRDefault="0014103C" w:rsidP="002B14E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treści swoich danych oraz prawo ich sprostowania, ograniczenia przetwarzania, prawo wniesienia sprzeciwu. W tym przypadku nie ma zastosowania prawo do usunięcia dany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ch, ponieważ przetwarzanie Państwa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jest niezbędne do wywiązania się </w:t>
      </w:r>
      <w:r w:rsidR="00703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prawnego obowiązku wynikającego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="00703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mocy prawa Unii oraz prawa państwa członkowskiego, któremu podlegają Administratorzy;</w:t>
      </w:r>
    </w:p>
    <w:p w14:paraId="53B5452D" w14:textId="77777777" w:rsidR="002B14EC" w:rsidRDefault="0014103C" w:rsidP="002B14E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Danych, gdy uznacie</w:t>
      </w:r>
      <w:r w:rsidR="002B14EC" w:rsidRPr="00563AB2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przetwarzanie danych osobowych narusza przepisy RODO.</w:t>
      </w:r>
    </w:p>
    <w:p w14:paraId="6C2BB134" w14:textId="77777777" w:rsidR="00AD5BE7" w:rsidRDefault="00AD5BE7" w:rsidP="00AD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A1146" w14:textId="77777777" w:rsidR="00AD5BE7" w:rsidRDefault="00AD5BE7" w:rsidP="00AD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58E29" w14:textId="735775EB" w:rsidR="00AD5BE7" w:rsidRPr="00AD5BE7" w:rsidRDefault="00AD5BE7" w:rsidP="00AD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Pińczów, dn.</w:t>
      </w:r>
      <w:r w:rsidR="00E15C42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5C4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bookmarkStart w:id="16" w:name="_GoBack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.2019r.</w:t>
      </w:r>
    </w:p>
    <w:p w14:paraId="611B8BAA" w14:textId="77777777" w:rsidR="008C7186" w:rsidRDefault="00E15C42"/>
    <w:sectPr w:rsidR="008C7186" w:rsidSect="0084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11EC"/>
    <w:multiLevelType w:val="multilevel"/>
    <w:tmpl w:val="9738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E6FE0"/>
    <w:multiLevelType w:val="multilevel"/>
    <w:tmpl w:val="0D4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C487C"/>
    <w:multiLevelType w:val="hybridMultilevel"/>
    <w:tmpl w:val="7EECB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1DC3"/>
    <w:multiLevelType w:val="multilevel"/>
    <w:tmpl w:val="1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D08F0"/>
    <w:multiLevelType w:val="hybridMultilevel"/>
    <w:tmpl w:val="2DE4C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931"/>
    <w:rsid w:val="0005349B"/>
    <w:rsid w:val="0008799D"/>
    <w:rsid w:val="000D6314"/>
    <w:rsid w:val="0014103C"/>
    <w:rsid w:val="002B14EC"/>
    <w:rsid w:val="003B5DB7"/>
    <w:rsid w:val="00563AB2"/>
    <w:rsid w:val="005C4CCE"/>
    <w:rsid w:val="006471D6"/>
    <w:rsid w:val="007030FF"/>
    <w:rsid w:val="007255ED"/>
    <w:rsid w:val="0084144B"/>
    <w:rsid w:val="00942CB0"/>
    <w:rsid w:val="009564DB"/>
    <w:rsid w:val="009D61ED"/>
    <w:rsid w:val="00A17AFE"/>
    <w:rsid w:val="00A37FCE"/>
    <w:rsid w:val="00AD5BE7"/>
    <w:rsid w:val="00C34C36"/>
    <w:rsid w:val="00D56B68"/>
    <w:rsid w:val="00D67DA0"/>
    <w:rsid w:val="00DC2931"/>
    <w:rsid w:val="00E15C42"/>
    <w:rsid w:val="00EA5F5D"/>
    <w:rsid w:val="00F0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13B6"/>
  <w15:docId w15:val="{698271C5-2A0F-4D57-8EFC-CC3D27D8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1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A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Frączek</dc:creator>
  <cp:keywords/>
  <dc:description/>
  <cp:lastModifiedBy>Monika Zaręba</cp:lastModifiedBy>
  <cp:revision>5</cp:revision>
  <cp:lastPrinted>2019-06-03T09:00:00Z</cp:lastPrinted>
  <dcterms:created xsi:type="dcterms:W3CDTF">2019-05-30T12:46:00Z</dcterms:created>
  <dcterms:modified xsi:type="dcterms:W3CDTF">2019-10-10T08:45:00Z</dcterms:modified>
</cp:coreProperties>
</file>